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FE" w:rsidRDefault="00DA21FE" w:rsidP="006F5FAC">
      <w:pPr>
        <w:ind w:left="4248"/>
        <w:rPr>
          <w:b/>
          <w:sz w:val="28"/>
          <w:szCs w:val="28"/>
          <w:lang w:val="ru-RU"/>
        </w:rPr>
      </w:pPr>
    </w:p>
    <w:p w:rsidR="00C772CF" w:rsidRPr="00C772CF" w:rsidRDefault="00C772CF" w:rsidP="006F5FAC">
      <w:pPr>
        <w:ind w:left="4248"/>
        <w:rPr>
          <w:b/>
          <w:sz w:val="28"/>
          <w:szCs w:val="28"/>
          <w:lang w:val="ru-RU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DA21FE" w:rsidRDefault="00DA21FE" w:rsidP="00DA21FE">
      <w:pPr>
        <w:pStyle w:val="ConsPlusTitle"/>
        <w:widowControl/>
        <w:jc w:val="center"/>
        <w:outlineLvl w:val="0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6"/>
        <w:gridCol w:w="4674"/>
      </w:tblGrid>
      <w:tr w:rsidR="00DA21FE" w:rsidRPr="00883A3D" w:rsidTr="009E3A8F">
        <w:tc>
          <w:tcPr>
            <w:tcW w:w="4897" w:type="dxa"/>
          </w:tcPr>
          <w:p w:rsidR="00DA21FE" w:rsidRDefault="00DA21FE" w:rsidP="009E3A8F">
            <w:pPr>
              <w:pStyle w:val="ConsPlusTitle"/>
              <w:widowControl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УТВЕРЖДЕН</w:t>
            </w:r>
          </w:p>
          <w:p w:rsidR="00E90322" w:rsidRDefault="00883A3D" w:rsidP="009E3A8F">
            <w:pPr>
              <w:pStyle w:val="ConsPlusTitle"/>
              <w:widowControl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Распоряжением </w:t>
            </w:r>
            <w:r w:rsidR="00E90322">
              <w:rPr>
                <w:b w:val="0"/>
                <w:bCs w:val="0"/>
                <w:sz w:val="28"/>
              </w:rPr>
              <w:t xml:space="preserve"> Департамента культуры и культурного наследия Ивановской области</w:t>
            </w:r>
          </w:p>
          <w:p w:rsidR="00DA21FE" w:rsidRDefault="00883A3D" w:rsidP="009E3A8F">
            <w:pPr>
              <w:pStyle w:val="ConsPlusTitle"/>
              <w:widowControl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</w:t>
            </w:r>
            <w:r w:rsidR="00DA21FE">
              <w:rPr>
                <w:b w:val="0"/>
                <w:bCs w:val="0"/>
                <w:sz w:val="28"/>
              </w:rPr>
              <w:t>т</w:t>
            </w:r>
            <w:r>
              <w:rPr>
                <w:b w:val="0"/>
                <w:bCs w:val="0"/>
                <w:sz w:val="28"/>
              </w:rPr>
              <w:t xml:space="preserve">  «</w:t>
            </w:r>
            <w:r w:rsidR="004E6F53">
              <w:rPr>
                <w:b w:val="0"/>
                <w:bCs w:val="0"/>
                <w:sz w:val="28"/>
              </w:rPr>
              <w:t>21</w:t>
            </w:r>
            <w:r>
              <w:rPr>
                <w:b w:val="0"/>
                <w:bCs w:val="0"/>
                <w:sz w:val="28"/>
              </w:rPr>
              <w:t>»</w:t>
            </w:r>
            <w:r w:rsidR="004E6F53">
              <w:rPr>
                <w:b w:val="0"/>
                <w:bCs w:val="0"/>
                <w:sz w:val="28"/>
              </w:rPr>
              <w:t xml:space="preserve"> ноября</w:t>
            </w:r>
            <w:r>
              <w:rPr>
                <w:b w:val="0"/>
                <w:bCs w:val="0"/>
                <w:sz w:val="28"/>
              </w:rPr>
              <w:t xml:space="preserve">  2011 г.  </w:t>
            </w:r>
            <w:r w:rsidR="00DA21FE">
              <w:rPr>
                <w:b w:val="0"/>
                <w:bCs w:val="0"/>
                <w:sz w:val="28"/>
              </w:rPr>
              <w:t xml:space="preserve"> №</w:t>
            </w:r>
            <w:r>
              <w:rPr>
                <w:b w:val="0"/>
                <w:bCs w:val="0"/>
                <w:sz w:val="28"/>
              </w:rPr>
              <w:t xml:space="preserve"> </w:t>
            </w:r>
            <w:r w:rsidR="004E6F53">
              <w:rPr>
                <w:b w:val="0"/>
                <w:bCs w:val="0"/>
                <w:sz w:val="28"/>
              </w:rPr>
              <w:t>194</w:t>
            </w:r>
          </w:p>
          <w:p w:rsidR="00DA21FE" w:rsidRDefault="00DA21FE" w:rsidP="009E3A8F">
            <w:pPr>
              <w:pStyle w:val="ConsPlusTitle"/>
              <w:widowControl/>
              <w:outlineLvl w:val="0"/>
              <w:rPr>
                <w:b w:val="0"/>
                <w:bCs w:val="0"/>
                <w:sz w:val="28"/>
              </w:rPr>
            </w:pPr>
          </w:p>
        </w:tc>
        <w:tc>
          <w:tcPr>
            <w:tcW w:w="4674" w:type="dxa"/>
          </w:tcPr>
          <w:p w:rsidR="00DA21FE" w:rsidRDefault="00DA21FE" w:rsidP="009E3A8F">
            <w:pPr>
              <w:pStyle w:val="ConsPlusTitle"/>
              <w:widowControl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СОГЛАСОВАН</w:t>
            </w:r>
          </w:p>
          <w:p w:rsidR="00DA21FE" w:rsidRDefault="00DA21FE" w:rsidP="009E3A8F">
            <w:pPr>
              <w:pStyle w:val="ConsPlusTitle"/>
              <w:widowControl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Распоряжением Департамента</w:t>
            </w:r>
          </w:p>
          <w:p w:rsidR="00DA21FE" w:rsidRDefault="00DA21FE" w:rsidP="009E3A8F">
            <w:pPr>
              <w:pStyle w:val="ConsPlusTitle"/>
              <w:widowControl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управления имуществом Ивановской области</w:t>
            </w:r>
          </w:p>
          <w:p w:rsidR="00DA21FE" w:rsidRDefault="00DA21FE" w:rsidP="009E3A8F">
            <w:pPr>
              <w:pStyle w:val="ConsPlusTitle"/>
              <w:widowControl/>
              <w:outlineLvl w:val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от</w:t>
            </w:r>
            <w:r w:rsidR="006C03C6">
              <w:rPr>
                <w:b w:val="0"/>
                <w:bCs w:val="0"/>
                <w:sz w:val="28"/>
              </w:rPr>
              <w:t xml:space="preserve"> </w:t>
            </w:r>
            <w:r w:rsidR="00883A3D">
              <w:rPr>
                <w:b w:val="0"/>
                <w:bCs w:val="0"/>
                <w:sz w:val="28"/>
              </w:rPr>
              <w:t xml:space="preserve"> «</w:t>
            </w:r>
            <w:r w:rsidR="004E6F53">
              <w:rPr>
                <w:b w:val="0"/>
                <w:bCs w:val="0"/>
                <w:sz w:val="28"/>
              </w:rPr>
              <w:t>30</w:t>
            </w:r>
            <w:r w:rsidR="00883A3D">
              <w:rPr>
                <w:b w:val="0"/>
                <w:bCs w:val="0"/>
                <w:sz w:val="28"/>
              </w:rPr>
              <w:t>»</w:t>
            </w:r>
            <w:r w:rsidR="004E6F53">
              <w:rPr>
                <w:b w:val="0"/>
                <w:bCs w:val="0"/>
                <w:sz w:val="28"/>
              </w:rPr>
              <w:t xml:space="preserve"> ноября  </w:t>
            </w:r>
            <w:r w:rsidR="00514AD2">
              <w:rPr>
                <w:b w:val="0"/>
                <w:bCs w:val="0"/>
                <w:sz w:val="28"/>
              </w:rPr>
              <w:t xml:space="preserve">2011 г.  </w:t>
            </w:r>
            <w:r>
              <w:rPr>
                <w:b w:val="0"/>
                <w:bCs w:val="0"/>
                <w:sz w:val="28"/>
              </w:rPr>
              <w:t>№</w:t>
            </w:r>
            <w:r w:rsidR="00883A3D">
              <w:rPr>
                <w:b w:val="0"/>
                <w:bCs w:val="0"/>
                <w:sz w:val="28"/>
              </w:rPr>
              <w:t xml:space="preserve"> </w:t>
            </w:r>
            <w:r w:rsidR="004E6F53">
              <w:rPr>
                <w:b w:val="0"/>
                <w:bCs w:val="0"/>
                <w:sz w:val="28"/>
              </w:rPr>
              <w:t>965</w:t>
            </w:r>
          </w:p>
          <w:p w:rsidR="00DA21FE" w:rsidRDefault="00DA21FE" w:rsidP="009E3A8F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sz w:val="28"/>
              </w:rPr>
            </w:pPr>
          </w:p>
        </w:tc>
      </w:tr>
    </w:tbl>
    <w:p w:rsidR="00DA21FE" w:rsidRDefault="00DA21FE" w:rsidP="00DA21FE">
      <w:pPr>
        <w:pStyle w:val="ConsPlusTitle"/>
        <w:widowControl/>
        <w:jc w:val="center"/>
        <w:outlineLvl w:val="0"/>
        <w:rPr>
          <w:sz w:val="28"/>
        </w:rPr>
      </w:pPr>
    </w:p>
    <w:p w:rsidR="00DA21FE" w:rsidRDefault="00DA21FE" w:rsidP="00DA21FE">
      <w:pPr>
        <w:pStyle w:val="ConsPlusTitle"/>
        <w:widowControl/>
        <w:jc w:val="center"/>
        <w:outlineLvl w:val="0"/>
        <w:rPr>
          <w:sz w:val="28"/>
        </w:rPr>
      </w:pPr>
    </w:p>
    <w:p w:rsidR="00DA21FE" w:rsidRDefault="00DA21FE" w:rsidP="00DA21FE">
      <w:pPr>
        <w:pStyle w:val="ConsPlusTitle"/>
        <w:widowControl/>
        <w:jc w:val="center"/>
        <w:outlineLvl w:val="0"/>
        <w:rPr>
          <w:sz w:val="28"/>
        </w:rPr>
      </w:pPr>
    </w:p>
    <w:p w:rsidR="00DA21FE" w:rsidRDefault="00DA21FE" w:rsidP="00DA21FE">
      <w:pPr>
        <w:pStyle w:val="ConsPlusTitle"/>
        <w:widowControl/>
        <w:jc w:val="center"/>
        <w:outlineLvl w:val="0"/>
        <w:rPr>
          <w:sz w:val="28"/>
        </w:rPr>
      </w:pPr>
    </w:p>
    <w:p w:rsidR="00DA21FE" w:rsidRDefault="00DA21FE" w:rsidP="00DA21FE">
      <w:pPr>
        <w:pStyle w:val="ConsPlusTitle"/>
        <w:widowControl/>
        <w:jc w:val="center"/>
        <w:outlineLvl w:val="0"/>
        <w:rPr>
          <w:sz w:val="28"/>
        </w:rPr>
      </w:pPr>
    </w:p>
    <w:p w:rsidR="00DA21FE" w:rsidRDefault="00DA21FE" w:rsidP="00DA21FE">
      <w:pPr>
        <w:pStyle w:val="ConsPlusTitle"/>
        <w:widowControl/>
        <w:jc w:val="center"/>
        <w:outlineLvl w:val="0"/>
        <w:rPr>
          <w:sz w:val="28"/>
        </w:rPr>
      </w:pPr>
    </w:p>
    <w:p w:rsidR="00DA21FE" w:rsidRDefault="00DA21FE" w:rsidP="00DA21FE">
      <w:pPr>
        <w:pStyle w:val="ConsPlusTitle"/>
        <w:widowControl/>
        <w:jc w:val="center"/>
        <w:outlineLvl w:val="0"/>
        <w:rPr>
          <w:sz w:val="28"/>
        </w:rPr>
      </w:pPr>
    </w:p>
    <w:p w:rsidR="00DA21FE" w:rsidRDefault="00DA21FE" w:rsidP="00DA21FE">
      <w:pPr>
        <w:pStyle w:val="ConsPlusTitle"/>
        <w:widowControl/>
        <w:jc w:val="center"/>
        <w:outlineLvl w:val="0"/>
        <w:rPr>
          <w:sz w:val="28"/>
        </w:rPr>
      </w:pPr>
      <w:r>
        <w:rPr>
          <w:sz w:val="28"/>
        </w:rPr>
        <w:t>УСТАВ</w:t>
      </w:r>
    </w:p>
    <w:p w:rsidR="000C4147" w:rsidRDefault="000C4147" w:rsidP="00DA21FE">
      <w:pPr>
        <w:pStyle w:val="ConsPlusTitle"/>
        <w:widowControl/>
        <w:jc w:val="center"/>
        <w:outlineLvl w:val="0"/>
        <w:rPr>
          <w:sz w:val="28"/>
        </w:rPr>
      </w:pPr>
    </w:p>
    <w:p w:rsidR="00AF6C9D" w:rsidRPr="00755DE5" w:rsidRDefault="00AF6C9D" w:rsidP="00DA21FE">
      <w:pPr>
        <w:pStyle w:val="ConsPlusTitle"/>
        <w:widowControl/>
        <w:jc w:val="center"/>
        <w:outlineLvl w:val="0"/>
        <w:rPr>
          <w:sz w:val="28"/>
        </w:rPr>
      </w:pPr>
      <w:r>
        <w:rPr>
          <w:sz w:val="28"/>
        </w:rPr>
        <w:t xml:space="preserve"> ГОСУДАРСТВЕННОГО </w:t>
      </w:r>
      <w:r w:rsidR="00DA21FE">
        <w:rPr>
          <w:sz w:val="28"/>
        </w:rPr>
        <w:t>БЮДЖЕТНОГО УЧРЕЖДЕНИЯ</w:t>
      </w:r>
      <w:r w:rsidR="00755DE5">
        <w:rPr>
          <w:sz w:val="28"/>
        </w:rPr>
        <w:t xml:space="preserve">  ИВАНОВСКОЙ ОБЛАСТИ</w:t>
      </w:r>
    </w:p>
    <w:p w:rsidR="00AF6C9D" w:rsidRDefault="00AF6C9D" w:rsidP="00DA21FE">
      <w:pPr>
        <w:pStyle w:val="ConsPlusTitle"/>
        <w:widowControl/>
        <w:jc w:val="center"/>
        <w:outlineLvl w:val="0"/>
        <w:rPr>
          <w:sz w:val="28"/>
        </w:rPr>
      </w:pPr>
    </w:p>
    <w:p w:rsidR="00AF6C9D" w:rsidRDefault="00DA21FE" w:rsidP="00DA21FE">
      <w:pPr>
        <w:pStyle w:val="ConsPlusTitle"/>
        <w:widowControl/>
        <w:jc w:val="center"/>
        <w:outlineLvl w:val="0"/>
        <w:rPr>
          <w:sz w:val="28"/>
        </w:rPr>
      </w:pPr>
      <w:r>
        <w:rPr>
          <w:sz w:val="28"/>
        </w:rPr>
        <w:t>«</w:t>
      </w:r>
      <w:r w:rsidR="00AF6C9D">
        <w:rPr>
          <w:sz w:val="28"/>
        </w:rPr>
        <w:t xml:space="preserve">ИВАНОВСКАЯ ОБЛАСТНАЯ СПЕЦИАЛЬНАЯ </w:t>
      </w:r>
    </w:p>
    <w:p w:rsidR="00DA21FE" w:rsidRDefault="00AF6C9D" w:rsidP="00DA21FE">
      <w:pPr>
        <w:pStyle w:val="ConsPlusTitle"/>
        <w:widowControl/>
        <w:jc w:val="center"/>
        <w:outlineLvl w:val="0"/>
        <w:rPr>
          <w:sz w:val="28"/>
        </w:rPr>
      </w:pPr>
      <w:r>
        <w:rPr>
          <w:sz w:val="28"/>
        </w:rPr>
        <w:t>БИБЛИОТЕКА ДЛЯ СЛЕПЫХ</w:t>
      </w:r>
      <w:r w:rsidR="00DA21FE">
        <w:rPr>
          <w:sz w:val="28"/>
        </w:rPr>
        <w:t>»</w:t>
      </w:r>
    </w:p>
    <w:p w:rsidR="00DA21FE" w:rsidRPr="00E90322" w:rsidRDefault="00E90322" w:rsidP="00DA21FE">
      <w:pPr>
        <w:pStyle w:val="ConsPlusTitle"/>
        <w:widowControl/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(новая редакция)</w:t>
      </w: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E90322" w:rsidRDefault="00E90322" w:rsidP="00DA21F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E90322" w:rsidRDefault="00E90322" w:rsidP="00DA21FE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DA21FE" w:rsidRDefault="00DA21FE" w:rsidP="00697DA1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AF6C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Иваново</w:t>
      </w:r>
      <w:r w:rsidR="00AF6C9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20</w:t>
      </w:r>
      <w:r w:rsidR="00D14C5F">
        <w:rPr>
          <w:rFonts w:ascii="Times New Roman" w:hAnsi="Times New Roman" w:cs="Times New Roman"/>
          <w:sz w:val="28"/>
          <w:lang w:val="en-US"/>
        </w:rPr>
        <w:t>11</w:t>
      </w:r>
    </w:p>
    <w:p w:rsidR="00DA21FE" w:rsidRDefault="00DA21FE" w:rsidP="00DA21FE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282489" w:rsidRDefault="00282489" w:rsidP="00452BB0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</w:rPr>
      </w:pPr>
      <w:r w:rsidRPr="009426A4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  <w:r w:rsidR="000C4147">
        <w:rPr>
          <w:rFonts w:ascii="Times New Roman" w:hAnsi="Times New Roman" w:cs="Times New Roman"/>
          <w:b/>
          <w:sz w:val="28"/>
        </w:rPr>
        <w:t>.</w:t>
      </w:r>
    </w:p>
    <w:p w:rsidR="0080183C" w:rsidRDefault="0080183C" w:rsidP="00282489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282489" w:rsidRDefault="00282489" w:rsidP="008018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 Полное  наименование  бюджетного учреждения Ивановской области: </w:t>
      </w:r>
      <w:r w:rsidR="00755DE5">
        <w:rPr>
          <w:rFonts w:ascii="Times New Roman" w:hAnsi="Times New Roman" w:cs="Times New Roman"/>
          <w:b/>
          <w:sz w:val="28"/>
        </w:rPr>
        <w:t>Г</w:t>
      </w:r>
      <w:r w:rsidR="00755DE5" w:rsidRPr="00E718D1">
        <w:rPr>
          <w:rFonts w:ascii="Times New Roman" w:hAnsi="Times New Roman" w:cs="Times New Roman"/>
          <w:b/>
          <w:sz w:val="28"/>
        </w:rPr>
        <w:t xml:space="preserve">осударственное </w:t>
      </w:r>
      <w:r w:rsidRPr="00E718D1">
        <w:rPr>
          <w:rFonts w:ascii="Times New Roman" w:hAnsi="Times New Roman" w:cs="Times New Roman"/>
          <w:b/>
          <w:sz w:val="28"/>
        </w:rPr>
        <w:t>бюджетное учреждение</w:t>
      </w:r>
      <w:r w:rsidR="00755DE5">
        <w:rPr>
          <w:rFonts w:ascii="Times New Roman" w:hAnsi="Times New Roman" w:cs="Times New Roman"/>
          <w:b/>
          <w:sz w:val="28"/>
        </w:rPr>
        <w:t xml:space="preserve"> Ивановской области</w:t>
      </w:r>
      <w:r w:rsidRPr="00E718D1">
        <w:rPr>
          <w:rFonts w:ascii="Times New Roman" w:hAnsi="Times New Roman" w:cs="Times New Roman"/>
          <w:b/>
          <w:sz w:val="28"/>
        </w:rPr>
        <w:t xml:space="preserve"> «Ивановская областная специальная библиотека для слепых»</w:t>
      </w:r>
      <w:r>
        <w:rPr>
          <w:rFonts w:ascii="Times New Roman" w:hAnsi="Times New Roman" w:cs="Times New Roman"/>
          <w:sz w:val="28"/>
        </w:rPr>
        <w:t>.</w:t>
      </w:r>
    </w:p>
    <w:p w:rsidR="004A235F" w:rsidRDefault="00282489" w:rsidP="00502AA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Официальное сокращенное наименование бюджетного учреждения:</w:t>
      </w:r>
      <w:r w:rsidR="00502AAD">
        <w:rPr>
          <w:rFonts w:ascii="Times New Roman" w:hAnsi="Times New Roman" w:cs="Times New Roman"/>
          <w:sz w:val="28"/>
        </w:rPr>
        <w:t xml:space="preserve"> </w:t>
      </w:r>
      <w:r w:rsidRPr="00E718D1">
        <w:rPr>
          <w:rFonts w:ascii="Times New Roman" w:hAnsi="Times New Roman" w:cs="Times New Roman"/>
          <w:b/>
          <w:sz w:val="28"/>
        </w:rPr>
        <w:t>ИОСБС</w:t>
      </w:r>
      <w:r>
        <w:rPr>
          <w:rFonts w:ascii="Times New Roman" w:hAnsi="Times New Roman" w:cs="Times New Roman"/>
          <w:sz w:val="28"/>
        </w:rPr>
        <w:t>.</w:t>
      </w:r>
    </w:p>
    <w:p w:rsidR="00452BB0" w:rsidRPr="00016EE7" w:rsidRDefault="00282489" w:rsidP="0080183C">
      <w:pPr>
        <w:ind w:firstLine="708"/>
        <w:jc w:val="both"/>
        <w:rPr>
          <w:sz w:val="28"/>
          <w:szCs w:val="28"/>
          <w:lang w:val="ru-RU"/>
        </w:rPr>
      </w:pPr>
      <w:r w:rsidRPr="00452BB0">
        <w:rPr>
          <w:sz w:val="28"/>
          <w:szCs w:val="28"/>
          <w:lang w:val="ru-RU"/>
        </w:rPr>
        <w:t xml:space="preserve">1.2. </w:t>
      </w:r>
      <w:r w:rsidR="00452BB0" w:rsidRPr="00016EE7">
        <w:rPr>
          <w:sz w:val="28"/>
          <w:szCs w:val="28"/>
          <w:lang w:val="ru-RU"/>
        </w:rPr>
        <w:t>Областное государственное</w:t>
      </w:r>
      <w:r w:rsidR="00452BB0">
        <w:rPr>
          <w:sz w:val="28"/>
          <w:szCs w:val="28"/>
          <w:lang w:val="ru-RU"/>
        </w:rPr>
        <w:t xml:space="preserve"> учреждение</w:t>
      </w:r>
      <w:r w:rsidR="00452BB0" w:rsidRPr="00016EE7">
        <w:rPr>
          <w:sz w:val="28"/>
          <w:szCs w:val="28"/>
          <w:lang w:val="ru-RU"/>
        </w:rPr>
        <w:t xml:space="preserve">  «Ивановская областная специальная библиотека для слепых»</w:t>
      </w:r>
      <w:r w:rsidR="00452BB0">
        <w:rPr>
          <w:sz w:val="28"/>
          <w:szCs w:val="28"/>
          <w:lang w:val="ru-RU"/>
        </w:rPr>
        <w:t>,</w:t>
      </w:r>
      <w:r w:rsidR="00452BB0" w:rsidRPr="00016EE7">
        <w:rPr>
          <w:sz w:val="28"/>
          <w:szCs w:val="28"/>
          <w:lang w:val="ru-RU"/>
        </w:rPr>
        <w:t xml:space="preserve"> создан</w:t>
      </w:r>
      <w:r w:rsidR="00452BB0">
        <w:rPr>
          <w:sz w:val="28"/>
          <w:szCs w:val="28"/>
          <w:lang w:val="ru-RU"/>
        </w:rPr>
        <w:t>н</w:t>
      </w:r>
      <w:r w:rsidR="00452BB0" w:rsidRPr="00016EE7">
        <w:rPr>
          <w:sz w:val="28"/>
          <w:szCs w:val="28"/>
          <w:lang w:val="ru-RU"/>
        </w:rPr>
        <w:t>о</w:t>
      </w:r>
      <w:r w:rsidR="00452BB0">
        <w:rPr>
          <w:sz w:val="28"/>
          <w:szCs w:val="28"/>
          <w:lang w:val="ru-RU"/>
        </w:rPr>
        <w:t>е</w:t>
      </w:r>
      <w:r w:rsidR="00452BB0" w:rsidRPr="00016EE7">
        <w:rPr>
          <w:sz w:val="28"/>
          <w:szCs w:val="28"/>
          <w:lang w:val="ru-RU"/>
        </w:rPr>
        <w:t xml:space="preserve"> Решением Исполкома городского Совета депутатов тру</w:t>
      </w:r>
      <w:r w:rsidR="00452BB0">
        <w:rPr>
          <w:sz w:val="28"/>
          <w:szCs w:val="28"/>
          <w:lang w:val="ru-RU"/>
        </w:rPr>
        <w:t>дящихся от 05 августа 1955 г. №</w:t>
      </w:r>
      <w:r w:rsidR="00452BB0" w:rsidRPr="00016EE7">
        <w:rPr>
          <w:sz w:val="28"/>
          <w:szCs w:val="28"/>
          <w:lang w:val="ru-RU"/>
        </w:rPr>
        <w:t>361,</w:t>
      </w:r>
      <w:r w:rsidR="00452BB0">
        <w:rPr>
          <w:sz w:val="28"/>
          <w:szCs w:val="28"/>
          <w:lang w:val="ru-RU"/>
        </w:rPr>
        <w:t xml:space="preserve">   </w:t>
      </w:r>
      <w:r w:rsidR="00452BB0" w:rsidRPr="00016EE7">
        <w:rPr>
          <w:sz w:val="28"/>
          <w:szCs w:val="28"/>
          <w:lang w:val="ru-RU"/>
        </w:rPr>
        <w:t>переименовано</w:t>
      </w:r>
      <w:r w:rsidR="00452BB0">
        <w:rPr>
          <w:sz w:val="28"/>
          <w:szCs w:val="28"/>
          <w:lang w:val="ru-RU"/>
        </w:rPr>
        <w:t xml:space="preserve"> Распоряжением Департамента культуры и культурного наследия Ивановской области от 15 ноября 2011 г. №183 «О переименовании областных государственных учреждений, подведомственных Департаменту культуры и культурного наследия Ивановской области»   в  государственное бюджетное учреждение Ивановской области  «Ивановская областная специальная библиотека для слепых»</w:t>
      </w:r>
      <w:r w:rsidR="00452BB0" w:rsidRPr="00F80AAC">
        <w:rPr>
          <w:sz w:val="28"/>
          <w:szCs w:val="28"/>
          <w:lang w:val="ru-RU"/>
        </w:rPr>
        <w:t xml:space="preserve"> </w:t>
      </w:r>
      <w:r w:rsidR="00452BB0">
        <w:rPr>
          <w:sz w:val="28"/>
          <w:szCs w:val="28"/>
          <w:lang w:val="ru-RU"/>
        </w:rPr>
        <w:t>(</w:t>
      </w:r>
      <w:r w:rsidR="00452BB0" w:rsidRPr="00452BB0">
        <w:rPr>
          <w:sz w:val="28"/>
          <w:szCs w:val="28"/>
          <w:lang w:val="ru-RU"/>
        </w:rPr>
        <w:t>далее</w:t>
      </w:r>
      <w:r w:rsidR="00452BB0">
        <w:rPr>
          <w:sz w:val="28"/>
          <w:szCs w:val="28"/>
          <w:lang w:val="ru-RU"/>
        </w:rPr>
        <w:t xml:space="preserve"> </w:t>
      </w:r>
      <w:r w:rsidR="00452BB0" w:rsidRPr="00016EE7">
        <w:rPr>
          <w:sz w:val="28"/>
          <w:szCs w:val="28"/>
          <w:lang w:val="ru-RU"/>
        </w:rPr>
        <w:t>– Библиотека)</w:t>
      </w:r>
      <w:r w:rsidR="00452BB0">
        <w:rPr>
          <w:sz w:val="28"/>
          <w:szCs w:val="28"/>
          <w:lang w:val="ru-RU"/>
        </w:rPr>
        <w:t>.</w:t>
      </w:r>
    </w:p>
    <w:p w:rsidR="00E718D1" w:rsidRDefault="00755DE5" w:rsidP="00452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418C" w:rsidRPr="0009418C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09418C" w:rsidRPr="0009418C">
        <w:rPr>
          <w:rFonts w:ascii="Times New Roman" w:hAnsi="Times New Roman" w:cs="Times New Roman"/>
          <w:sz w:val="28"/>
          <w:szCs w:val="28"/>
        </w:rPr>
        <w:t xml:space="preserve"> «Ивановская областная специальная библиотека для слепых»</w:t>
      </w:r>
      <w:r w:rsidR="00E718D1">
        <w:rPr>
          <w:rFonts w:ascii="Times New Roman" w:hAnsi="Times New Roman" w:cs="Times New Roman"/>
          <w:sz w:val="28"/>
          <w:szCs w:val="28"/>
        </w:rPr>
        <w:t xml:space="preserve"> </w:t>
      </w:r>
      <w:r w:rsidR="0009418C" w:rsidRPr="0009418C">
        <w:rPr>
          <w:rFonts w:ascii="Times New Roman" w:hAnsi="Times New Roman" w:cs="Times New Roman"/>
          <w:sz w:val="28"/>
          <w:szCs w:val="28"/>
        </w:rPr>
        <w:t>является преемником областного государственного учреждения «Ивановская областная спец</w:t>
      </w:r>
      <w:r w:rsidR="00452BB0">
        <w:rPr>
          <w:rFonts w:ascii="Times New Roman" w:hAnsi="Times New Roman" w:cs="Times New Roman"/>
          <w:sz w:val="28"/>
          <w:szCs w:val="28"/>
        </w:rPr>
        <w:t>иальная библиотека для слепых».</w:t>
      </w:r>
    </w:p>
    <w:p w:rsidR="004A235F" w:rsidRPr="007E29D9" w:rsidRDefault="007E29D9" w:rsidP="007E29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183C">
        <w:rPr>
          <w:rFonts w:ascii="Times New Roman" w:hAnsi="Times New Roman" w:cs="Times New Roman"/>
          <w:sz w:val="28"/>
          <w:szCs w:val="28"/>
        </w:rPr>
        <w:tab/>
      </w:r>
      <w:r w:rsidR="004A235F">
        <w:rPr>
          <w:rFonts w:ascii="Times New Roman" w:hAnsi="Times New Roman" w:cs="Times New Roman"/>
          <w:sz w:val="28"/>
          <w:szCs w:val="28"/>
        </w:rPr>
        <w:t xml:space="preserve">1.3. Библиотека выполняет функцию специальной центральной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4A235F">
        <w:rPr>
          <w:rFonts w:ascii="Times New Roman" w:hAnsi="Times New Roman" w:cs="Times New Roman"/>
          <w:sz w:val="28"/>
          <w:szCs w:val="28"/>
        </w:rPr>
        <w:t>по обслуживанию особых групп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29D9">
        <w:rPr>
          <w:rFonts w:ascii="Times New Roman" w:hAnsi="Times New Roman" w:cs="Times New Roman"/>
          <w:sz w:val="28"/>
          <w:szCs w:val="28"/>
        </w:rPr>
        <w:t>инвалидов по зрению всех возрастных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8D1" w:rsidRDefault="00755DE5" w:rsidP="00286D8F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1.</w:t>
      </w:r>
      <w:r w:rsidR="007E29D9">
        <w:rPr>
          <w:rFonts w:ascii="Times New Roman" w:hAnsi="Times New Roman" w:cs="Times New Roman"/>
          <w:sz w:val="28"/>
        </w:rPr>
        <w:t>4</w:t>
      </w:r>
      <w:r w:rsidR="00D074A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Функции и полномочия У</w:t>
      </w:r>
      <w:r w:rsidR="00282489">
        <w:rPr>
          <w:rFonts w:ascii="Times New Roman" w:hAnsi="Times New Roman" w:cs="Times New Roman"/>
          <w:sz w:val="28"/>
        </w:rPr>
        <w:t xml:space="preserve">чредителя </w:t>
      </w:r>
      <w:r w:rsidR="00E718D1">
        <w:rPr>
          <w:rFonts w:ascii="Times New Roman" w:hAnsi="Times New Roman" w:cs="Times New Roman"/>
          <w:sz w:val="28"/>
        </w:rPr>
        <w:t xml:space="preserve"> </w:t>
      </w:r>
      <w:r w:rsidR="00E718D1">
        <w:rPr>
          <w:rFonts w:ascii="Times New Roman" w:hAnsi="Times New Roman" w:cs="Times New Roman"/>
          <w:sz w:val="28"/>
          <w:szCs w:val="28"/>
        </w:rPr>
        <w:t>Библиотеки</w:t>
      </w:r>
      <w:r w:rsidR="00E718D1">
        <w:rPr>
          <w:rFonts w:ascii="Times New Roman" w:hAnsi="Times New Roman" w:cs="Times New Roman"/>
          <w:sz w:val="28"/>
        </w:rPr>
        <w:t xml:space="preserve"> </w:t>
      </w:r>
      <w:r w:rsidR="00282489">
        <w:rPr>
          <w:rFonts w:ascii="Times New Roman" w:hAnsi="Times New Roman" w:cs="Times New Roman"/>
          <w:sz w:val="28"/>
        </w:rPr>
        <w:t>от имени Ивановской области осуществляет</w:t>
      </w:r>
      <w:r w:rsidR="00286D8F">
        <w:rPr>
          <w:rFonts w:ascii="Times New Roman" w:hAnsi="Times New Roman" w:cs="Times New Roman"/>
          <w:sz w:val="28"/>
        </w:rPr>
        <w:t xml:space="preserve"> Департамент культуры и культурного наследия Ивановской области (далее – Уполномоченный орган</w:t>
      </w:r>
      <w:r w:rsidR="000C4147">
        <w:rPr>
          <w:rFonts w:ascii="Times New Roman" w:hAnsi="Times New Roman" w:cs="Times New Roman"/>
          <w:sz w:val="28"/>
        </w:rPr>
        <w:t>)</w:t>
      </w:r>
      <w:r w:rsidR="00286D8F">
        <w:rPr>
          <w:rFonts w:ascii="Times New Roman" w:hAnsi="Times New Roman" w:cs="Times New Roman"/>
          <w:sz w:val="28"/>
        </w:rPr>
        <w:t>.</w:t>
      </w:r>
    </w:p>
    <w:p w:rsidR="00E718D1" w:rsidRDefault="00282489" w:rsidP="008018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Полномочия собственника имущества </w:t>
      </w:r>
      <w:r w:rsidR="00E718D1">
        <w:rPr>
          <w:rFonts w:ascii="Times New Roman" w:hAnsi="Times New Roman" w:cs="Times New Roman"/>
          <w:sz w:val="28"/>
          <w:szCs w:val="28"/>
        </w:rPr>
        <w:t>Библиотеки</w:t>
      </w:r>
      <w:r w:rsidR="00E718D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от имени Ивановской области осуществляет Департамент управления имуществом Ивановской</w:t>
      </w:r>
      <w:r w:rsidR="00F24B64">
        <w:rPr>
          <w:rFonts w:ascii="Times New Roman" w:hAnsi="Times New Roman" w:cs="Times New Roman"/>
          <w:sz w:val="28"/>
        </w:rPr>
        <w:t xml:space="preserve"> области (далее – </w:t>
      </w:r>
      <w:r>
        <w:rPr>
          <w:rFonts w:ascii="Times New Roman" w:hAnsi="Times New Roman" w:cs="Times New Roman"/>
          <w:sz w:val="28"/>
        </w:rPr>
        <w:t>Департамент).</w:t>
      </w:r>
    </w:p>
    <w:p w:rsidR="00E718D1" w:rsidRDefault="00282489" w:rsidP="00282489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1.</w:t>
      </w:r>
      <w:r w:rsidR="007E29D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 </w:t>
      </w:r>
      <w:r w:rsidR="00E718D1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</w:rPr>
        <w:t xml:space="preserve">  является  юридическим  лицом,  обладает  обособленным</w:t>
      </w:r>
      <w:r w:rsidR="008018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имуществом,  имеет  самостоятельный  баланс,  лицевые  счета, открываемые в Ивановском городском отделении Управления Федерального казначейства по Ивановской области, печать, штампы, бланки со своим наименованием.</w:t>
      </w:r>
    </w:p>
    <w:p w:rsidR="008E36F5" w:rsidRPr="008E36F5" w:rsidRDefault="00282489" w:rsidP="006E5F6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1.</w:t>
      </w:r>
      <w:r w:rsidR="007E29D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 w:rsidR="00E718D1"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</w:rPr>
        <w:t>является некоммерческой организацией – учреждение</w:t>
      </w:r>
      <w:r w:rsidR="006E5F6B">
        <w:rPr>
          <w:rFonts w:ascii="Times New Roman" w:hAnsi="Times New Roman" w:cs="Times New Roman"/>
          <w:sz w:val="28"/>
        </w:rPr>
        <w:t xml:space="preserve">м Ивановской области,   тип – </w:t>
      </w:r>
      <w:r>
        <w:rPr>
          <w:rFonts w:ascii="Times New Roman" w:hAnsi="Times New Roman" w:cs="Times New Roman"/>
          <w:sz w:val="28"/>
        </w:rPr>
        <w:t>бюджетное  учреждени</w:t>
      </w:r>
      <w:r w:rsidR="006E5F6B">
        <w:rPr>
          <w:rFonts w:ascii="Times New Roman" w:hAnsi="Times New Roman" w:cs="Times New Roman"/>
          <w:sz w:val="28"/>
        </w:rPr>
        <w:t xml:space="preserve">е Ивановской области,  созданное </w:t>
      </w:r>
      <w:r>
        <w:rPr>
          <w:rFonts w:ascii="Times New Roman" w:hAnsi="Times New Roman" w:cs="Times New Roman"/>
          <w:sz w:val="28"/>
        </w:rPr>
        <w:t>для обеспечения реализации  предусмотренных    законодательством   Российской   Федерации и Ивановской области  полномочий исполнительных органов государственной власти Ивановской области в сфере</w:t>
      </w:r>
      <w:r w:rsidR="006E5F6B" w:rsidRPr="006E5F6B">
        <w:rPr>
          <w:rFonts w:ascii="Times New Roman" w:hAnsi="Times New Roman" w:cs="Times New Roman"/>
          <w:sz w:val="28"/>
        </w:rPr>
        <w:t xml:space="preserve"> </w:t>
      </w:r>
      <w:r w:rsidR="006E5F6B" w:rsidRPr="006E5F6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библиотечного обслуживания населения</w:t>
      </w:r>
      <w:r w:rsidR="006E5F6B" w:rsidRPr="006E5F6B">
        <w:rPr>
          <w:rFonts w:ascii="Times New Roman" w:hAnsi="Times New Roman" w:cs="Times New Roman"/>
          <w:sz w:val="28"/>
        </w:rPr>
        <w:t xml:space="preserve"> </w:t>
      </w:r>
      <w:r w:rsidR="006E5F6B">
        <w:rPr>
          <w:rFonts w:ascii="Times New Roman" w:hAnsi="Times New Roman" w:cs="Times New Roman"/>
          <w:sz w:val="28"/>
        </w:rPr>
        <w:t>(незрячих и слабовидящих граждан)</w:t>
      </w:r>
      <w:r w:rsidR="006E5F6B" w:rsidRPr="006E5F6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комплектова</w:t>
      </w:r>
      <w:r w:rsidR="006E5F6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и обеспечения сохранности </w:t>
      </w:r>
      <w:r w:rsidR="006E5F6B" w:rsidRPr="006E5F6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библиотечных фондов</w:t>
      </w:r>
      <w:r w:rsidR="006E5F6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18D1" w:rsidRDefault="00282489" w:rsidP="00282489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1.</w:t>
      </w:r>
      <w:r w:rsidR="007E29D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Место нахождения </w:t>
      </w:r>
      <w:r w:rsidR="00E718D1">
        <w:rPr>
          <w:rFonts w:ascii="Times New Roman" w:hAnsi="Times New Roman" w:cs="Times New Roman"/>
          <w:sz w:val="28"/>
          <w:szCs w:val="28"/>
        </w:rPr>
        <w:t>Библиотеки</w:t>
      </w:r>
      <w:r w:rsidR="00286D8F">
        <w:rPr>
          <w:rFonts w:ascii="Times New Roman" w:hAnsi="Times New Roman" w:cs="Times New Roman"/>
          <w:sz w:val="28"/>
        </w:rPr>
        <w:t>: 153002, г. Иваново, ул. Демидова, д.6</w:t>
      </w:r>
      <w:r w:rsidR="000C4147">
        <w:rPr>
          <w:rFonts w:ascii="Times New Roman" w:hAnsi="Times New Roman" w:cs="Times New Roman"/>
          <w:sz w:val="28"/>
        </w:rPr>
        <w:t>.</w:t>
      </w:r>
    </w:p>
    <w:p w:rsidR="00282489" w:rsidRDefault="00282489" w:rsidP="00282489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1.</w:t>
      </w:r>
      <w:r w:rsidR="0080183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 </w:t>
      </w:r>
      <w:r w:rsidR="00E718D1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</w:rPr>
        <w:t xml:space="preserve">  отвечает  по  своим обязательствам всем находящимся у</w:t>
      </w:r>
      <w:r w:rsidR="0080183C">
        <w:rPr>
          <w:rFonts w:ascii="Times New Roman" w:hAnsi="Times New Roman" w:cs="Times New Roman"/>
          <w:sz w:val="28"/>
        </w:rPr>
        <w:t xml:space="preserve"> </w:t>
      </w:r>
      <w:r w:rsidR="00D074AE">
        <w:rPr>
          <w:rFonts w:ascii="Times New Roman" w:hAnsi="Times New Roman" w:cs="Times New Roman"/>
          <w:sz w:val="28"/>
        </w:rPr>
        <w:t>нее</w:t>
      </w:r>
      <w:r>
        <w:rPr>
          <w:rFonts w:ascii="Times New Roman" w:hAnsi="Times New Roman" w:cs="Times New Roman"/>
          <w:sz w:val="28"/>
        </w:rPr>
        <w:t xml:space="preserve">  на  праве оперативного управления имуществом, как закрепленным за н</w:t>
      </w:r>
      <w:r w:rsidR="00502AAD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>, так  и  приобретенным  за  счет  доходов,  полученных  от  приносящей доход деятельности,   за   исключением   особо   ценного   движимого   имущества, закрепленного   за   н</w:t>
      </w:r>
      <w:r w:rsidR="00502AAD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 органом  по  управлению  имуществом  области  или приобретенного  </w:t>
      </w:r>
      <w:r w:rsidR="00E718D1">
        <w:rPr>
          <w:rFonts w:ascii="Times New Roman" w:hAnsi="Times New Roman" w:cs="Times New Roman"/>
          <w:sz w:val="28"/>
          <w:szCs w:val="28"/>
        </w:rPr>
        <w:t>Библиотекой</w:t>
      </w:r>
      <w:r>
        <w:rPr>
          <w:rFonts w:ascii="Times New Roman" w:hAnsi="Times New Roman" w:cs="Times New Roman"/>
          <w:sz w:val="28"/>
        </w:rPr>
        <w:t xml:space="preserve"> за  счет выделенных е</w:t>
      </w:r>
      <w:r w:rsidR="00502AAD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учредителем средств, а также недвижимого имущества.</w:t>
      </w:r>
    </w:p>
    <w:p w:rsidR="00E718D1" w:rsidRDefault="00282489" w:rsidP="0028248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Департамент от имени собственника имущества   не   несет   ответственности  по обязательствам </w:t>
      </w:r>
      <w:r w:rsidR="00E718D1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</w:rPr>
        <w:t>.</w:t>
      </w:r>
    </w:p>
    <w:p w:rsidR="00E718D1" w:rsidRDefault="00286D8F" w:rsidP="008018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E29D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. </w:t>
      </w:r>
      <w:r w:rsidR="00E718D1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</w:rPr>
        <w:t xml:space="preserve"> действует  на  основании  Федерального  закона от 12 января 1996 года N 7-ФЗ "О некоммерческих организациях", </w:t>
      </w:r>
      <w:r w:rsidR="008309BB">
        <w:rPr>
          <w:rFonts w:ascii="Times New Roman" w:hAnsi="Times New Roman" w:cs="Times New Roman"/>
          <w:sz w:val="28"/>
        </w:rPr>
        <w:t>Закона Российской Федерации «О библиотечном деле»</w:t>
      </w:r>
      <w:r>
        <w:rPr>
          <w:rFonts w:ascii="Times New Roman" w:hAnsi="Times New Roman" w:cs="Times New Roman"/>
          <w:sz w:val="28"/>
        </w:rPr>
        <w:t xml:space="preserve">, руководствуется   нормативными  правовыми  актами  Российской  Федерации  и Ивановской области, настоящим </w:t>
      </w:r>
      <w:r w:rsidR="006E5F6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ставом.</w:t>
      </w:r>
    </w:p>
    <w:p w:rsidR="00286D8F" w:rsidRDefault="00286D8F" w:rsidP="008018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7E29D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 </w:t>
      </w:r>
      <w:r w:rsidR="00E718D1">
        <w:rPr>
          <w:rFonts w:ascii="Times New Roman" w:hAnsi="Times New Roman" w:cs="Times New Roman"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</w:rPr>
        <w:t>от  своего  имени приобретает имущественные и личные неимущественные  права и несет обязанности, выступает истцом и ответчиком в суде  общей  юрисдикции  и  арбитражном  суде  в соответствии с законодательством Российской Федерации.</w:t>
      </w:r>
    </w:p>
    <w:p w:rsidR="00286D8F" w:rsidRDefault="00286D8F" w:rsidP="008309BB">
      <w:pPr>
        <w:jc w:val="both"/>
        <w:rPr>
          <w:sz w:val="28"/>
          <w:szCs w:val="28"/>
          <w:lang w:val="ru-RU"/>
        </w:rPr>
      </w:pPr>
    </w:p>
    <w:p w:rsidR="00E3533D" w:rsidRDefault="00E3533D" w:rsidP="0080183C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</w:rPr>
      </w:pPr>
      <w:r w:rsidRPr="009426A4">
        <w:rPr>
          <w:rFonts w:ascii="Times New Roman" w:hAnsi="Times New Roman" w:cs="Times New Roman"/>
          <w:b/>
          <w:sz w:val="28"/>
        </w:rPr>
        <w:t xml:space="preserve">Цели и виды деятельности </w:t>
      </w:r>
      <w:r w:rsidR="00E718D1" w:rsidRPr="00E718D1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="000C4147">
        <w:rPr>
          <w:rFonts w:ascii="Times New Roman" w:hAnsi="Times New Roman" w:cs="Times New Roman"/>
          <w:b/>
          <w:sz w:val="28"/>
        </w:rPr>
        <w:t>.</w:t>
      </w:r>
    </w:p>
    <w:p w:rsidR="0080183C" w:rsidRDefault="0080183C" w:rsidP="0080183C">
      <w:pPr>
        <w:pStyle w:val="ConsPlusNonformat"/>
        <w:widowControl/>
        <w:ind w:left="1080"/>
        <w:rPr>
          <w:rFonts w:ascii="Times New Roman" w:hAnsi="Times New Roman" w:cs="Times New Roman"/>
          <w:sz w:val="28"/>
        </w:rPr>
      </w:pPr>
    </w:p>
    <w:p w:rsidR="00E3533D" w:rsidRDefault="00E3533D" w:rsidP="000D38EA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2.1.   </w:t>
      </w:r>
      <w:r w:rsidR="00E718D1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</w:rPr>
        <w:t xml:space="preserve">  осуществляет  свою  деятельность  в  соответствии  с предметом и целями деятельности, определенными законодательством Российской Федерации и</w:t>
      </w:r>
      <w:r w:rsidR="00E718D1">
        <w:rPr>
          <w:rFonts w:ascii="Times New Roman" w:hAnsi="Times New Roman" w:cs="Times New Roman"/>
          <w:sz w:val="28"/>
        </w:rPr>
        <w:t xml:space="preserve"> Ивановской области, настоящим У</w:t>
      </w:r>
      <w:r>
        <w:rPr>
          <w:rFonts w:ascii="Times New Roman" w:hAnsi="Times New Roman" w:cs="Times New Roman"/>
          <w:sz w:val="28"/>
        </w:rPr>
        <w:t xml:space="preserve">ставом, в целях обеспечения реализации предусмотренных    законодательством   Российской   Федерации полномочий государственных органов исполнительной власти Ивановской области в сфере  </w:t>
      </w:r>
      <w:r w:rsidR="000D38EA">
        <w:rPr>
          <w:rFonts w:ascii="Times New Roman" w:hAnsi="Times New Roman" w:cs="Times New Roman"/>
          <w:sz w:val="28"/>
        </w:rPr>
        <w:t>культуры.</w:t>
      </w:r>
    </w:p>
    <w:p w:rsidR="00E718D1" w:rsidRPr="009C1C85" w:rsidRDefault="0030115C" w:rsidP="00721AC6">
      <w:pPr>
        <w:ind w:firstLine="708"/>
        <w:jc w:val="both"/>
        <w:rPr>
          <w:lang w:val="ru-RU"/>
        </w:rPr>
      </w:pPr>
      <w:r>
        <w:rPr>
          <w:sz w:val="28"/>
          <w:szCs w:val="28"/>
          <w:lang w:val="ru-RU"/>
        </w:rPr>
        <w:t>П</w:t>
      </w:r>
      <w:r w:rsidRPr="00AB195C">
        <w:rPr>
          <w:sz w:val="28"/>
          <w:szCs w:val="28"/>
          <w:lang w:val="ru-RU"/>
        </w:rPr>
        <w:t xml:space="preserve">редметом деятельности </w:t>
      </w:r>
      <w:r>
        <w:rPr>
          <w:sz w:val="28"/>
          <w:szCs w:val="28"/>
          <w:lang w:val="ru-RU"/>
        </w:rPr>
        <w:t xml:space="preserve"> </w:t>
      </w:r>
      <w:r w:rsidRPr="00DB45E6">
        <w:rPr>
          <w:sz w:val="28"/>
          <w:szCs w:val="28"/>
          <w:lang w:val="ru-RU"/>
        </w:rPr>
        <w:t>Библиотеки</w:t>
      </w:r>
      <w:r>
        <w:rPr>
          <w:sz w:val="28"/>
          <w:szCs w:val="28"/>
          <w:lang w:val="ru-RU"/>
        </w:rPr>
        <w:t xml:space="preserve"> </w:t>
      </w:r>
      <w:r w:rsidRPr="00AB195C">
        <w:rPr>
          <w:sz w:val="28"/>
          <w:szCs w:val="28"/>
          <w:lang w:val="ru-RU"/>
        </w:rPr>
        <w:t xml:space="preserve">является </w:t>
      </w:r>
      <w:r w:rsidR="00755DE5" w:rsidRPr="00AB195C">
        <w:rPr>
          <w:sz w:val="28"/>
          <w:szCs w:val="28"/>
          <w:lang w:val="ru-RU"/>
        </w:rPr>
        <w:t>выполнение работ</w:t>
      </w:r>
      <w:r w:rsidR="00755DE5">
        <w:rPr>
          <w:sz w:val="28"/>
          <w:szCs w:val="28"/>
          <w:lang w:val="ru-RU"/>
        </w:rPr>
        <w:t xml:space="preserve">, оказание государственных услуг </w:t>
      </w:r>
      <w:r w:rsidR="00721AC6">
        <w:rPr>
          <w:sz w:val="28"/>
          <w:szCs w:val="28"/>
          <w:lang w:val="ru-RU"/>
        </w:rPr>
        <w:t>по организации библиотечно-информационного обслуживания</w:t>
      </w:r>
      <w:r w:rsidRPr="00AB195C">
        <w:rPr>
          <w:sz w:val="28"/>
          <w:szCs w:val="28"/>
          <w:lang w:val="ru-RU"/>
        </w:rPr>
        <w:t xml:space="preserve"> </w:t>
      </w:r>
      <w:r w:rsidR="00721A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инвалид</w:t>
      </w:r>
      <w:r w:rsidR="00721AC6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по зрению всех возрастных групп, членов их семей, других категорий инвалидов, а также физическим и юридическим лицам, профессионально занимающимся проблемами инвалидов и инвалидности</w:t>
      </w:r>
      <w:r w:rsidR="00721AC6">
        <w:rPr>
          <w:sz w:val="28"/>
          <w:szCs w:val="28"/>
          <w:lang w:val="ru-RU"/>
        </w:rPr>
        <w:t>, в соответствии с государственным заданием, формируемым Учредителем.</w:t>
      </w:r>
    </w:p>
    <w:p w:rsidR="00E718D1" w:rsidRPr="00C20ADF" w:rsidRDefault="00E3533D" w:rsidP="00E3533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2.2. Цели деятельности </w:t>
      </w:r>
      <w:r w:rsidR="00E718D1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</w:rPr>
        <w:t>:</w:t>
      </w:r>
    </w:p>
    <w:p w:rsidR="00E718D1" w:rsidRDefault="0009418C" w:rsidP="00E3533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09418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обеспечение права незрячих и слабовидящих граждан Ивановской области на доступ к информации и библиотечным фондам путем предоставления им всех имеющихся библиотечных, информационных и иных ресурсов;</w:t>
      </w:r>
    </w:p>
    <w:p w:rsidR="00E718D1" w:rsidRPr="0009418C" w:rsidRDefault="0009418C" w:rsidP="000941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418C">
        <w:rPr>
          <w:rFonts w:ascii="Times New Roman" w:hAnsi="Times New Roman" w:cs="Times New Roman"/>
          <w:sz w:val="28"/>
          <w:szCs w:val="28"/>
        </w:rPr>
        <w:t>содействие всестороннему развитию личности, социализации, реаби</w:t>
      </w:r>
      <w:r w:rsidRPr="0009418C">
        <w:rPr>
          <w:rFonts w:ascii="Times New Roman" w:hAnsi="Times New Roman" w:cs="Times New Roman"/>
          <w:sz w:val="28"/>
          <w:szCs w:val="28"/>
        </w:rPr>
        <w:softHyphen/>
        <w:t>литации, интеграции и социокультурной адаптации незрячих и слабовидящих в современном обществе;</w:t>
      </w:r>
    </w:p>
    <w:p w:rsidR="00E718D1" w:rsidRPr="0009418C" w:rsidRDefault="0009418C" w:rsidP="0009418C">
      <w:pPr>
        <w:pStyle w:val="a3"/>
        <w:jc w:val="both"/>
        <w:rPr>
          <w:rStyle w:val="FontStyle24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418C">
        <w:rPr>
          <w:rStyle w:val="FontStyle24"/>
          <w:spacing w:val="0"/>
          <w:sz w:val="28"/>
          <w:szCs w:val="28"/>
        </w:rPr>
        <w:t>повышение культурного, общеобразовательного и профессионального уровня незрячих и слабовидящих;</w:t>
      </w:r>
    </w:p>
    <w:p w:rsidR="00E718D1" w:rsidRDefault="0009418C" w:rsidP="00E3533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09418C">
        <w:rPr>
          <w:rFonts w:ascii="Times New Roman" w:hAnsi="Times New Roman" w:cs="Times New Roman"/>
          <w:sz w:val="28"/>
          <w:szCs w:val="28"/>
        </w:rPr>
        <w:t>формирование и организация фондов документов как на обычных (плоскопечатных), так и на специальных носителях информации (рельефно-точечных, озвученных, т.е. записанных на магнитную ленту, электронных);</w:t>
      </w:r>
    </w:p>
    <w:p w:rsidR="00E718D1" w:rsidRDefault="0009418C" w:rsidP="00E3533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418C">
        <w:rPr>
          <w:rFonts w:ascii="Times New Roman" w:hAnsi="Times New Roman" w:cs="Times New Roman"/>
          <w:sz w:val="28"/>
          <w:szCs w:val="28"/>
        </w:rPr>
        <w:t>проведение исследований и выработка рекомендаций по проблемам социологии, психологии и педагогики чтения незрячих и слабовидящих;</w:t>
      </w:r>
    </w:p>
    <w:p w:rsidR="00E718D1" w:rsidRDefault="0009418C" w:rsidP="00E3533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418C">
        <w:rPr>
          <w:rFonts w:ascii="Times New Roman" w:hAnsi="Times New Roman" w:cs="Times New Roman"/>
          <w:sz w:val="28"/>
          <w:szCs w:val="28"/>
        </w:rPr>
        <w:t xml:space="preserve">осуществление методической, информационной и консультационной поддержки библиотекам </w:t>
      </w:r>
      <w:r>
        <w:rPr>
          <w:rFonts w:ascii="Times New Roman" w:hAnsi="Times New Roman" w:cs="Times New Roman"/>
          <w:sz w:val="28"/>
          <w:szCs w:val="28"/>
        </w:rPr>
        <w:t>Ивановской</w:t>
      </w:r>
      <w:r w:rsidRPr="0009418C">
        <w:rPr>
          <w:rFonts w:ascii="Times New Roman" w:hAnsi="Times New Roman" w:cs="Times New Roman"/>
          <w:sz w:val="28"/>
          <w:szCs w:val="28"/>
        </w:rPr>
        <w:t xml:space="preserve"> области по вопросам организаци</w:t>
      </w:r>
      <w:r w:rsidR="0080183C">
        <w:rPr>
          <w:rFonts w:ascii="Times New Roman" w:hAnsi="Times New Roman" w:cs="Times New Roman"/>
          <w:sz w:val="28"/>
          <w:szCs w:val="28"/>
        </w:rPr>
        <w:t>и библиотечного и информационно</w:t>
      </w:r>
      <w:r w:rsidRPr="0009418C">
        <w:rPr>
          <w:rFonts w:ascii="Times New Roman" w:hAnsi="Times New Roman" w:cs="Times New Roman"/>
          <w:sz w:val="28"/>
          <w:szCs w:val="28"/>
        </w:rPr>
        <w:t>-библиографического обслуживания незрячих и слабовидящих;</w:t>
      </w:r>
    </w:p>
    <w:p w:rsidR="00E718D1" w:rsidRPr="0009418C" w:rsidRDefault="0009418C" w:rsidP="0009418C">
      <w:pPr>
        <w:pStyle w:val="a3"/>
        <w:jc w:val="both"/>
        <w:rPr>
          <w:rStyle w:val="FontStyle24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418C">
        <w:rPr>
          <w:rStyle w:val="FontStyle24"/>
          <w:spacing w:val="0"/>
          <w:sz w:val="28"/>
          <w:szCs w:val="28"/>
        </w:rPr>
        <w:t>изучение и внедрение в практику обслуживания незрячих и слабовидящих новых библиотечных и информационных технологий</w:t>
      </w:r>
      <w:r w:rsidR="00721AC6">
        <w:rPr>
          <w:rStyle w:val="FontStyle24"/>
          <w:spacing w:val="0"/>
          <w:sz w:val="28"/>
          <w:szCs w:val="28"/>
        </w:rPr>
        <w:t>;</w:t>
      </w:r>
    </w:p>
    <w:p w:rsidR="00E718D1" w:rsidRDefault="0009418C" w:rsidP="0009418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участие </w:t>
      </w:r>
      <w:r w:rsidRPr="00CE413D">
        <w:rPr>
          <w:sz w:val="28"/>
          <w:szCs w:val="28"/>
          <w:lang w:val="ru-RU"/>
        </w:rPr>
        <w:t>в работе общественных комиссий и советов, деятельность которых связана с воспитанием, образованием, трудоустройством и кул</w:t>
      </w:r>
      <w:r w:rsidR="00E718D1">
        <w:rPr>
          <w:sz w:val="28"/>
          <w:szCs w:val="28"/>
          <w:lang w:val="ru-RU"/>
        </w:rPr>
        <w:t>ьтурным обслуживанием инвалидов;</w:t>
      </w:r>
    </w:p>
    <w:p w:rsidR="006F4CE9" w:rsidRPr="00E718D1" w:rsidRDefault="0009418C" w:rsidP="006F4CE9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- координация методической и библиографической деятельности</w:t>
      </w:r>
      <w:r w:rsidRPr="00CE413D">
        <w:rPr>
          <w:sz w:val="28"/>
          <w:szCs w:val="28"/>
          <w:lang w:val="ru-RU"/>
        </w:rPr>
        <w:t xml:space="preserve"> со всеми учреждениями и организациями, работающими с незрячими, а также с Российской государственной библиотекой для слепых. </w:t>
      </w:r>
    </w:p>
    <w:p w:rsidR="00E718D1" w:rsidRDefault="00E3533D" w:rsidP="00E3533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2.3.  Для  достижения  целей, ука</w:t>
      </w:r>
      <w:r w:rsidR="00DB45E6">
        <w:rPr>
          <w:rFonts w:ascii="Times New Roman" w:hAnsi="Times New Roman" w:cs="Times New Roman"/>
          <w:sz w:val="28"/>
        </w:rPr>
        <w:t>занных в пункте 2.2 настоящего У</w:t>
      </w:r>
      <w:r>
        <w:rPr>
          <w:rFonts w:ascii="Times New Roman" w:hAnsi="Times New Roman" w:cs="Times New Roman"/>
          <w:sz w:val="28"/>
        </w:rPr>
        <w:t>става,</w:t>
      </w:r>
      <w:r w:rsidR="0080183C">
        <w:rPr>
          <w:rFonts w:ascii="Times New Roman" w:hAnsi="Times New Roman" w:cs="Times New Roman"/>
          <w:sz w:val="28"/>
        </w:rPr>
        <w:t xml:space="preserve"> </w:t>
      </w:r>
      <w:r w:rsidR="00E718D1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</w:rPr>
        <w:t xml:space="preserve"> осуществляет следующие виды деятельности:</w:t>
      </w:r>
    </w:p>
    <w:p w:rsidR="00FF31DB" w:rsidRDefault="00E3533D" w:rsidP="00721AC6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018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</w:t>
      </w:r>
      <w:r w:rsidR="00FF31DB">
        <w:rPr>
          <w:rFonts w:ascii="Times New Roman" w:hAnsi="Times New Roman" w:cs="Times New Roman"/>
          <w:sz w:val="28"/>
        </w:rPr>
        <w:t>3.1. Основные виды деятельности</w:t>
      </w:r>
      <w:r>
        <w:rPr>
          <w:rFonts w:ascii="Times New Roman" w:hAnsi="Times New Roman" w:cs="Times New Roman"/>
          <w:sz w:val="28"/>
        </w:rPr>
        <w:t>:</w:t>
      </w:r>
      <w:r w:rsidR="00AB195C" w:rsidRPr="00AB195C">
        <w:rPr>
          <w:sz w:val="28"/>
          <w:szCs w:val="28"/>
        </w:rPr>
        <w:t xml:space="preserve">  </w:t>
      </w:r>
    </w:p>
    <w:p w:rsidR="002F5576" w:rsidRDefault="009E3A8F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E3A8F">
        <w:rPr>
          <w:sz w:val="28"/>
          <w:szCs w:val="28"/>
          <w:lang w:val="ru-RU"/>
        </w:rPr>
        <w:t xml:space="preserve">предоставление пользователям фонда </w:t>
      </w:r>
      <w:r w:rsidR="002F5576" w:rsidRPr="002F5576">
        <w:rPr>
          <w:sz w:val="28"/>
          <w:szCs w:val="28"/>
          <w:lang w:val="ru-RU"/>
        </w:rPr>
        <w:t>Библиотеки</w:t>
      </w:r>
      <w:r w:rsidR="002F55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9E3A8F">
        <w:rPr>
          <w:sz w:val="28"/>
          <w:szCs w:val="28"/>
          <w:lang w:val="ru-RU"/>
        </w:rPr>
        <w:t xml:space="preserve"> и фондов других библиотек через МБА (межбиблиотечный абонемент), ММБА (международный межбиблиотечный абонемент) </w:t>
      </w:r>
      <w:r>
        <w:rPr>
          <w:sz w:val="28"/>
          <w:szCs w:val="28"/>
          <w:lang w:val="ru-RU"/>
        </w:rPr>
        <w:t xml:space="preserve"> </w:t>
      </w:r>
      <w:r w:rsidRPr="009E3A8F">
        <w:rPr>
          <w:sz w:val="28"/>
          <w:szCs w:val="28"/>
          <w:lang w:val="ru-RU"/>
        </w:rPr>
        <w:t>путем выдачи произведений печати и других документов через отделы абонемента (в том числе надомного, заочного</w:t>
      </w:r>
      <w:r>
        <w:rPr>
          <w:sz w:val="28"/>
          <w:szCs w:val="28"/>
          <w:lang w:val="ru-RU"/>
        </w:rPr>
        <w:t>), читальный</w:t>
      </w:r>
      <w:r>
        <w:rPr>
          <w:sz w:val="28"/>
          <w:szCs w:val="28"/>
          <w:lang w:val="ru-RU"/>
        </w:rPr>
        <w:tab/>
      </w:r>
      <w:r w:rsidRPr="009E3A8F">
        <w:rPr>
          <w:sz w:val="28"/>
          <w:szCs w:val="28"/>
          <w:lang w:val="ru-RU"/>
        </w:rPr>
        <w:t xml:space="preserve"> зал, филиалы, биб</w:t>
      </w:r>
      <w:r w:rsidRPr="009E3A8F">
        <w:rPr>
          <w:sz w:val="28"/>
          <w:szCs w:val="28"/>
          <w:lang w:val="ru-RU"/>
        </w:rPr>
        <w:softHyphen/>
        <w:t xml:space="preserve">лиотечные пункты, при этом ограничения в пользовании фондами </w:t>
      </w:r>
      <w:r w:rsidR="002F5576" w:rsidRPr="002F5576">
        <w:rPr>
          <w:sz w:val="28"/>
          <w:szCs w:val="28"/>
          <w:lang w:val="ru-RU"/>
        </w:rPr>
        <w:t>Библиотеки</w:t>
      </w:r>
      <w:r w:rsidR="002F5576">
        <w:rPr>
          <w:sz w:val="28"/>
          <w:szCs w:val="28"/>
          <w:lang w:val="ru-RU"/>
        </w:rPr>
        <w:t xml:space="preserve"> </w:t>
      </w:r>
      <w:r w:rsidRPr="009E3A8F">
        <w:rPr>
          <w:sz w:val="28"/>
          <w:szCs w:val="28"/>
          <w:lang w:val="ru-RU"/>
        </w:rPr>
        <w:t>устанавливаются только в целях сохранности ценных изданий;</w:t>
      </w:r>
    </w:p>
    <w:p w:rsidR="002F5576" w:rsidRDefault="009E3A8F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E3A8F">
        <w:rPr>
          <w:sz w:val="28"/>
          <w:szCs w:val="28"/>
          <w:lang w:val="ru-RU"/>
        </w:rPr>
        <w:t xml:space="preserve">предоставление бесплатно пользователям полной информации о составе библиотечных фондов через систему каталогов, баз данных и другие формы библиотечного информирования; консультационной помощи в поиске и выборе источников </w:t>
      </w:r>
      <w:r>
        <w:rPr>
          <w:sz w:val="28"/>
          <w:szCs w:val="28"/>
          <w:lang w:val="ru-RU"/>
        </w:rPr>
        <w:t>информации;</w:t>
      </w:r>
    </w:p>
    <w:p w:rsidR="002F5576" w:rsidRDefault="009E3A8F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выявление</w:t>
      </w:r>
      <w:r w:rsidRPr="009E3A8F">
        <w:rPr>
          <w:sz w:val="28"/>
          <w:szCs w:val="28"/>
          <w:lang w:val="ru-RU"/>
        </w:rPr>
        <w:t xml:space="preserve"> незрячих и слабовидящих, проживающих в </w:t>
      </w:r>
      <w:r>
        <w:rPr>
          <w:sz w:val="28"/>
          <w:szCs w:val="28"/>
          <w:lang w:val="ru-RU"/>
        </w:rPr>
        <w:t xml:space="preserve">Ивановской </w:t>
      </w:r>
      <w:r w:rsidRPr="009E3A8F">
        <w:rPr>
          <w:sz w:val="28"/>
          <w:szCs w:val="28"/>
          <w:lang w:val="ru-RU"/>
        </w:rPr>
        <w:t xml:space="preserve"> облас</w:t>
      </w:r>
      <w:r w:rsidRPr="009E3A8F">
        <w:rPr>
          <w:sz w:val="28"/>
          <w:szCs w:val="28"/>
          <w:lang w:val="ru-RU"/>
        </w:rPr>
        <w:softHyphen/>
        <w:t>ти, подлежащих библиотечному обслуживанию;</w:t>
      </w:r>
    </w:p>
    <w:p w:rsidR="002F5576" w:rsidRDefault="009E3A8F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E3A8F">
        <w:rPr>
          <w:sz w:val="28"/>
          <w:szCs w:val="28"/>
          <w:lang w:val="ru-RU"/>
        </w:rPr>
        <w:t>привлечени</w:t>
      </w:r>
      <w:r>
        <w:rPr>
          <w:sz w:val="28"/>
          <w:szCs w:val="28"/>
          <w:lang w:val="ru-RU"/>
        </w:rPr>
        <w:t xml:space="preserve">е </w:t>
      </w:r>
      <w:r w:rsidRPr="009E3A8F">
        <w:rPr>
          <w:sz w:val="28"/>
          <w:szCs w:val="28"/>
          <w:lang w:val="ru-RU"/>
        </w:rPr>
        <w:t xml:space="preserve"> инвалидов по зрению в </w:t>
      </w:r>
      <w:r>
        <w:rPr>
          <w:sz w:val="28"/>
          <w:szCs w:val="28"/>
          <w:lang w:val="ru-RU"/>
        </w:rPr>
        <w:t xml:space="preserve"> </w:t>
      </w:r>
      <w:r w:rsidR="002F5576" w:rsidRPr="002F5576">
        <w:rPr>
          <w:sz w:val="28"/>
          <w:szCs w:val="28"/>
          <w:lang w:val="ru-RU"/>
        </w:rPr>
        <w:t>Библиотек</w:t>
      </w:r>
      <w:r w:rsidR="002F5576">
        <w:rPr>
          <w:sz w:val="28"/>
          <w:szCs w:val="28"/>
          <w:lang w:val="ru-RU"/>
        </w:rPr>
        <w:t>у</w:t>
      </w:r>
      <w:r w:rsidRPr="009E3A8F">
        <w:rPr>
          <w:sz w:val="28"/>
          <w:szCs w:val="28"/>
          <w:lang w:val="ru-RU"/>
        </w:rPr>
        <w:t>, формировани</w:t>
      </w:r>
      <w:r>
        <w:rPr>
          <w:sz w:val="28"/>
          <w:szCs w:val="28"/>
          <w:lang w:val="ru-RU"/>
        </w:rPr>
        <w:t>е</w:t>
      </w:r>
      <w:r w:rsidRPr="009E3A8F">
        <w:rPr>
          <w:sz w:val="28"/>
          <w:szCs w:val="28"/>
          <w:lang w:val="ru-RU"/>
        </w:rPr>
        <w:t xml:space="preserve"> информационной культуры, потребности в чте</w:t>
      </w:r>
      <w:r w:rsidRPr="009E3A8F">
        <w:rPr>
          <w:sz w:val="28"/>
          <w:szCs w:val="28"/>
          <w:lang w:val="ru-RU"/>
        </w:rPr>
        <w:softHyphen/>
        <w:t>нии и использовани</w:t>
      </w:r>
      <w:r w:rsidR="002F5576">
        <w:rPr>
          <w:sz w:val="28"/>
          <w:szCs w:val="28"/>
          <w:lang w:val="ru-RU"/>
        </w:rPr>
        <w:t>я</w:t>
      </w:r>
      <w:r w:rsidRPr="009E3A8F">
        <w:rPr>
          <w:sz w:val="28"/>
          <w:szCs w:val="28"/>
          <w:lang w:val="ru-RU"/>
        </w:rPr>
        <w:t xml:space="preserve"> источников информации на специальных носителях;</w:t>
      </w:r>
    </w:p>
    <w:p w:rsidR="000E5A63" w:rsidRDefault="009E3A8F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комплектование</w:t>
      </w:r>
      <w:r w:rsidRPr="009E3A8F">
        <w:rPr>
          <w:sz w:val="28"/>
          <w:szCs w:val="28"/>
          <w:lang w:val="ru-RU"/>
        </w:rPr>
        <w:t xml:space="preserve"> фонд</w:t>
      </w:r>
      <w:r>
        <w:rPr>
          <w:sz w:val="28"/>
          <w:szCs w:val="28"/>
          <w:lang w:val="ru-RU"/>
        </w:rPr>
        <w:t>ов</w:t>
      </w:r>
      <w:r w:rsidRPr="009E3A8F">
        <w:rPr>
          <w:sz w:val="28"/>
          <w:szCs w:val="28"/>
          <w:lang w:val="ru-RU"/>
        </w:rPr>
        <w:t xml:space="preserve"> по профилю </w:t>
      </w:r>
      <w:r>
        <w:rPr>
          <w:sz w:val="28"/>
          <w:szCs w:val="28"/>
          <w:lang w:val="ru-RU"/>
        </w:rPr>
        <w:t xml:space="preserve"> </w:t>
      </w:r>
      <w:r w:rsidR="000E5A63" w:rsidRPr="000E5A63">
        <w:rPr>
          <w:sz w:val="28"/>
          <w:szCs w:val="28"/>
          <w:lang w:val="ru-RU"/>
        </w:rPr>
        <w:t>Библиотеки</w:t>
      </w:r>
      <w:r w:rsidR="000E5A63">
        <w:rPr>
          <w:sz w:val="28"/>
          <w:szCs w:val="28"/>
          <w:lang w:val="ru-RU"/>
        </w:rPr>
        <w:t xml:space="preserve">  </w:t>
      </w:r>
      <w:r w:rsidRPr="009E3A8F">
        <w:rPr>
          <w:sz w:val="28"/>
          <w:szCs w:val="28"/>
          <w:lang w:val="ru-RU"/>
        </w:rPr>
        <w:t>путем подписки на пе</w:t>
      </w:r>
      <w:r w:rsidRPr="009E3A8F">
        <w:rPr>
          <w:sz w:val="28"/>
          <w:szCs w:val="28"/>
          <w:lang w:val="ru-RU"/>
        </w:rPr>
        <w:softHyphen/>
        <w:t>риодические издания, приобретения произведений печати и документов на спе</w:t>
      </w:r>
      <w:r w:rsidRPr="009E3A8F">
        <w:rPr>
          <w:sz w:val="28"/>
          <w:szCs w:val="28"/>
          <w:lang w:val="ru-RU"/>
        </w:rPr>
        <w:softHyphen/>
        <w:t xml:space="preserve">циальных носителях информации у физических и юридических лиц Российской Федерации </w:t>
      </w:r>
      <w:r>
        <w:rPr>
          <w:sz w:val="28"/>
          <w:szCs w:val="28"/>
          <w:lang w:val="ru-RU"/>
        </w:rPr>
        <w:t xml:space="preserve"> </w:t>
      </w:r>
      <w:r w:rsidRPr="009E3A8F">
        <w:rPr>
          <w:sz w:val="28"/>
          <w:szCs w:val="28"/>
          <w:lang w:val="ru-RU"/>
        </w:rPr>
        <w:t>или обмена с ними, получения в дар</w:t>
      </w:r>
      <w:r>
        <w:rPr>
          <w:sz w:val="28"/>
          <w:szCs w:val="28"/>
          <w:lang w:val="ru-RU"/>
        </w:rPr>
        <w:t>;</w:t>
      </w:r>
    </w:p>
    <w:p w:rsidR="000E5A63" w:rsidRDefault="009E3A8F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формирование </w:t>
      </w:r>
      <w:r w:rsidR="000E5A63">
        <w:rPr>
          <w:sz w:val="28"/>
          <w:szCs w:val="28"/>
          <w:lang w:val="ru-RU"/>
        </w:rPr>
        <w:t xml:space="preserve"> коллекции </w:t>
      </w:r>
      <w:r w:rsidRPr="009E3A8F">
        <w:rPr>
          <w:sz w:val="28"/>
          <w:szCs w:val="28"/>
          <w:lang w:val="ru-RU"/>
        </w:rPr>
        <w:t xml:space="preserve"> краеведческих материалов на специальных носи</w:t>
      </w:r>
      <w:r w:rsidRPr="009E3A8F">
        <w:rPr>
          <w:sz w:val="28"/>
          <w:szCs w:val="28"/>
          <w:lang w:val="ru-RU"/>
        </w:rPr>
        <w:softHyphen/>
        <w:t>телях, а также литератур</w:t>
      </w:r>
      <w:r w:rsidR="000E5A63">
        <w:rPr>
          <w:sz w:val="28"/>
          <w:szCs w:val="28"/>
          <w:lang w:val="ru-RU"/>
        </w:rPr>
        <w:t>ы</w:t>
      </w:r>
      <w:r w:rsidRPr="009E3A8F">
        <w:rPr>
          <w:sz w:val="28"/>
          <w:szCs w:val="28"/>
          <w:lang w:val="ru-RU"/>
        </w:rPr>
        <w:t xml:space="preserve"> по тифлологии;</w:t>
      </w:r>
    </w:p>
    <w:p w:rsidR="000E5A63" w:rsidRDefault="009E3A8F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обеспечение </w:t>
      </w:r>
      <w:r w:rsidRPr="009E3A8F">
        <w:rPr>
          <w:sz w:val="28"/>
          <w:szCs w:val="28"/>
          <w:lang w:val="ru-RU"/>
        </w:rPr>
        <w:t xml:space="preserve"> учет</w:t>
      </w:r>
      <w:r>
        <w:rPr>
          <w:sz w:val="28"/>
          <w:szCs w:val="28"/>
          <w:lang w:val="ru-RU"/>
        </w:rPr>
        <w:t>а, обработки фондов и их раскрытия</w:t>
      </w:r>
      <w:r w:rsidRPr="009E3A8F">
        <w:rPr>
          <w:sz w:val="28"/>
          <w:szCs w:val="28"/>
          <w:lang w:val="ru-RU"/>
        </w:rPr>
        <w:t xml:space="preserve"> через справочно-поисковый аппарат на ра</w:t>
      </w:r>
      <w:r>
        <w:rPr>
          <w:sz w:val="28"/>
          <w:szCs w:val="28"/>
          <w:lang w:val="ru-RU"/>
        </w:rPr>
        <w:t>зличных видах носителей; создание необходимых усло</w:t>
      </w:r>
      <w:r>
        <w:rPr>
          <w:sz w:val="28"/>
          <w:szCs w:val="28"/>
          <w:lang w:val="ru-RU"/>
        </w:rPr>
        <w:softHyphen/>
        <w:t>вий</w:t>
      </w:r>
      <w:r w:rsidRPr="009E3A8F">
        <w:rPr>
          <w:sz w:val="28"/>
          <w:szCs w:val="28"/>
          <w:lang w:val="ru-RU"/>
        </w:rPr>
        <w:t xml:space="preserve"> для рациональной организации, использования и </w:t>
      </w:r>
      <w:r w:rsidRPr="009E3A8F">
        <w:rPr>
          <w:sz w:val="28"/>
          <w:szCs w:val="28"/>
          <w:lang w:val="ru-RU"/>
        </w:rPr>
        <w:lastRenderedPageBreak/>
        <w:t>сохран</w:t>
      </w:r>
      <w:r>
        <w:rPr>
          <w:sz w:val="28"/>
          <w:szCs w:val="28"/>
          <w:lang w:val="ru-RU"/>
        </w:rPr>
        <w:t>ности библиотечных фондов; учет и контроль</w:t>
      </w:r>
      <w:r w:rsidRPr="009E3A8F">
        <w:rPr>
          <w:sz w:val="28"/>
          <w:szCs w:val="28"/>
          <w:lang w:val="ru-RU"/>
        </w:rPr>
        <w:t xml:space="preserve"> за их использованием путем создания резервного фонда для ремонта и восстановления книг на магнитной ленте и электронных носителях;</w:t>
      </w:r>
    </w:p>
    <w:p w:rsidR="000E5A63" w:rsidRDefault="009E3A8F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35878">
        <w:rPr>
          <w:sz w:val="28"/>
          <w:szCs w:val="28"/>
          <w:lang w:val="ru-RU"/>
        </w:rPr>
        <w:t xml:space="preserve">выполнение функций </w:t>
      </w:r>
      <w:r w:rsidRPr="009E3A8F">
        <w:rPr>
          <w:sz w:val="28"/>
          <w:szCs w:val="28"/>
          <w:lang w:val="ru-RU"/>
        </w:rPr>
        <w:t xml:space="preserve"> областн</w:t>
      </w:r>
      <w:r w:rsidR="00835878">
        <w:rPr>
          <w:sz w:val="28"/>
          <w:szCs w:val="28"/>
          <w:lang w:val="ru-RU"/>
        </w:rPr>
        <w:t xml:space="preserve">ого </w:t>
      </w:r>
      <w:r w:rsidRPr="009E3A8F">
        <w:rPr>
          <w:sz w:val="28"/>
          <w:szCs w:val="28"/>
          <w:lang w:val="ru-RU"/>
        </w:rPr>
        <w:t xml:space="preserve"> </w:t>
      </w:r>
      <w:r w:rsidR="00835878">
        <w:rPr>
          <w:sz w:val="28"/>
          <w:szCs w:val="28"/>
          <w:lang w:val="ru-RU"/>
        </w:rPr>
        <w:t>книгохранилища</w:t>
      </w:r>
      <w:r w:rsidRPr="009E3A8F">
        <w:rPr>
          <w:sz w:val="28"/>
          <w:szCs w:val="28"/>
          <w:lang w:val="ru-RU"/>
        </w:rPr>
        <w:t xml:space="preserve"> произведений печати, изданных рель</w:t>
      </w:r>
      <w:r w:rsidRPr="009E3A8F">
        <w:rPr>
          <w:sz w:val="28"/>
          <w:szCs w:val="28"/>
          <w:lang w:val="ru-RU"/>
        </w:rPr>
        <w:softHyphen/>
        <w:t>ефно-точечным шрифтом и записанных на магнитную ленту и электронные но</w:t>
      </w:r>
      <w:r w:rsidRPr="009E3A8F">
        <w:rPr>
          <w:sz w:val="28"/>
          <w:szCs w:val="28"/>
          <w:lang w:val="ru-RU"/>
        </w:rPr>
        <w:softHyphen/>
        <w:t>сители;</w:t>
      </w:r>
    </w:p>
    <w:p w:rsidR="000E5A63" w:rsidRDefault="00835878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E7715">
        <w:rPr>
          <w:sz w:val="28"/>
          <w:szCs w:val="28"/>
          <w:lang w:val="ru-RU"/>
        </w:rPr>
        <w:t xml:space="preserve">определение </w:t>
      </w:r>
      <w:r w:rsidR="005E7715" w:rsidRPr="005E7715">
        <w:rPr>
          <w:sz w:val="28"/>
          <w:szCs w:val="28"/>
          <w:lang w:val="ru-RU"/>
        </w:rPr>
        <w:t xml:space="preserve"> услови</w:t>
      </w:r>
      <w:r w:rsidR="005E7715">
        <w:rPr>
          <w:sz w:val="28"/>
          <w:szCs w:val="28"/>
          <w:lang w:val="ru-RU"/>
        </w:rPr>
        <w:t xml:space="preserve">й </w:t>
      </w:r>
      <w:r w:rsidR="005E7715" w:rsidRPr="005E7715">
        <w:rPr>
          <w:sz w:val="28"/>
          <w:szCs w:val="28"/>
          <w:lang w:val="ru-RU"/>
        </w:rPr>
        <w:t xml:space="preserve"> использования библиотечных фондов на основе дого</w:t>
      </w:r>
      <w:r w:rsidR="005E7715" w:rsidRPr="005E7715">
        <w:rPr>
          <w:sz w:val="28"/>
          <w:szCs w:val="28"/>
          <w:lang w:val="ru-RU"/>
        </w:rPr>
        <w:softHyphen/>
        <w:t>воров с юридическими и физическими лицами;</w:t>
      </w:r>
    </w:p>
    <w:p w:rsidR="000E5A63" w:rsidRDefault="005E7715" w:rsidP="00AB195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определение</w:t>
      </w:r>
      <w:r w:rsidRPr="005E7715">
        <w:rPr>
          <w:sz w:val="28"/>
          <w:szCs w:val="28"/>
          <w:lang w:val="ru-RU"/>
        </w:rPr>
        <w:t xml:space="preserve"> в соответствии с настоящим Уставом и Правилами поль</w:t>
      </w:r>
      <w:r w:rsidR="0080183C">
        <w:rPr>
          <w:sz w:val="28"/>
          <w:szCs w:val="28"/>
          <w:lang w:val="ru-RU"/>
        </w:rPr>
        <w:t>зова</w:t>
      </w:r>
      <w:r w:rsidR="0080183C">
        <w:rPr>
          <w:sz w:val="28"/>
          <w:szCs w:val="28"/>
          <w:lang w:val="ru-RU"/>
        </w:rPr>
        <w:softHyphen/>
        <w:t>ния Б</w:t>
      </w:r>
      <w:r w:rsidRPr="005E7715">
        <w:rPr>
          <w:sz w:val="28"/>
          <w:szCs w:val="28"/>
          <w:lang w:val="ru-RU"/>
        </w:rPr>
        <w:t>иблиотекой виды и размеры компенсации ущерба, нанесенного пользова</w:t>
      </w:r>
      <w:r w:rsidRPr="005E7715">
        <w:rPr>
          <w:sz w:val="28"/>
          <w:szCs w:val="28"/>
          <w:lang w:val="ru-RU"/>
        </w:rPr>
        <w:softHyphen/>
        <w:t xml:space="preserve">телями </w:t>
      </w:r>
      <w:r>
        <w:rPr>
          <w:sz w:val="28"/>
          <w:szCs w:val="28"/>
          <w:lang w:val="ru-RU"/>
        </w:rPr>
        <w:t xml:space="preserve"> </w:t>
      </w:r>
      <w:r w:rsidR="000E5A63" w:rsidRPr="000E5A63">
        <w:rPr>
          <w:sz w:val="28"/>
          <w:szCs w:val="28"/>
          <w:lang w:val="ru-RU"/>
        </w:rPr>
        <w:t>Библиотеки</w:t>
      </w:r>
      <w:r w:rsidRPr="005E7715">
        <w:rPr>
          <w:sz w:val="28"/>
          <w:szCs w:val="28"/>
          <w:lang w:val="ru-RU"/>
        </w:rPr>
        <w:t>, сумм</w:t>
      </w:r>
      <w:r w:rsidR="000E5A63">
        <w:rPr>
          <w:sz w:val="28"/>
          <w:szCs w:val="28"/>
          <w:lang w:val="ru-RU"/>
        </w:rPr>
        <w:t>ы</w:t>
      </w:r>
      <w:r w:rsidRPr="005E7715">
        <w:rPr>
          <w:sz w:val="28"/>
          <w:szCs w:val="28"/>
          <w:lang w:val="ru-RU"/>
        </w:rPr>
        <w:t xml:space="preserve"> залога при предоставлении редких и ценных из</w:t>
      </w:r>
      <w:r w:rsidRPr="005E7715">
        <w:rPr>
          <w:sz w:val="28"/>
          <w:szCs w:val="28"/>
          <w:lang w:val="ru-RU"/>
        </w:rPr>
        <w:softHyphen/>
        <w:t>даний, а также в других случаях, устанавливаемых Правилами пользования биб</w:t>
      </w:r>
      <w:r w:rsidRPr="005E7715">
        <w:rPr>
          <w:sz w:val="28"/>
          <w:szCs w:val="28"/>
          <w:lang w:val="ru-RU"/>
        </w:rPr>
        <w:softHyphen/>
        <w:t>лиотекой;</w:t>
      </w:r>
    </w:p>
    <w:p w:rsidR="000E5A63" w:rsidRDefault="005E7715" w:rsidP="005E771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E7715">
        <w:rPr>
          <w:lang w:val="ru-RU"/>
        </w:rPr>
        <w:t xml:space="preserve"> </w:t>
      </w:r>
      <w:r w:rsidRPr="005E7715">
        <w:rPr>
          <w:sz w:val="28"/>
          <w:szCs w:val="28"/>
          <w:lang w:val="ru-RU"/>
        </w:rPr>
        <w:t>изъятие документов из своих фондов в соответствии с действующими нормативными правовыми актами;</w:t>
      </w:r>
    </w:p>
    <w:p w:rsidR="000E5A63" w:rsidRDefault="0080183C" w:rsidP="005E771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E7715">
        <w:rPr>
          <w:sz w:val="28"/>
          <w:szCs w:val="28"/>
          <w:lang w:val="ru-RU"/>
        </w:rPr>
        <w:t xml:space="preserve">создание </w:t>
      </w:r>
      <w:r w:rsidR="005E7715" w:rsidRPr="005E7715">
        <w:rPr>
          <w:sz w:val="28"/>
          <w:szCs w:val="28"/>
          <w:lang w:val="ru-RU"/>
        </w:rPr>
        <w:t xml:space="preserve"> и предоставл</w:t>
      </w:r>
      <w:r w:rsidR="00736479">
        <w:rPr>
          <w:sz w:val="28"/>
          <w:szCs w:val="28"/>
          <w:lang w:val="ru-RU"/>
        </w:rPr>
        <w:t>е</w:t>
      </w:r>
      <w:r w:rsidR="005E7715">
        <w:rPr>
          <w:sz w:val="28"/>
          <w:szCs w:val="28"/>
          <w:lang w:val="ru-RU"/>
        </w:rPr>
        <w:t>ние</w:t>
      </w:r>
      <w:r w:rsidR="005E7715" w:rsidRPr="005E7715">
        <w:rPr>
          <w:sz w:val="28"/>
          <w:szCs w:val="28"/>
          <w:lang w:val="ru-RU"/>
        </w:rPr>
        <w:t xml:space="preserve"> пользователям </w:t>
      </w:r>
      <w:r w:rsidR="000E5A63" w:rsidRPr="000E5A63">
        <w:rPr>
          <w:sz w:val="28"/>
          <w:szCs w:val="28"/>
          <w:lang w:val="ru-RU"/>
        </w:rPr>
        <w:t>Библиотеки</w:t>
      </w:r>
      <w:r w:rsidR="000E5A63">
        <w:rPr>
          <w:sz w:val="28"/>
          <w:szCs w:val="28"/>
          <w:lang w:val="ru-RU"/>
        </w:rPr>
        <w:t xml:space="preserve"> </w:t>
      </w:r>
      <w:r w:rsidR="005E7715" w:rsidRPr="005E7715">
        <w:rPr>
          <w:sz w:val="28"/>
          <w:szCs w:val="28"/>
          <w:lang w:val="ru-RU"/>
        </w:rPr>
        <w:t>и библиотекам, обслужи</w:t>
      </w:r>
      <w:r w:rsidR="00736479">
        <w:rPr>
          <w:sz w:val="28"/>
          <w:szCs w:val="28"/>
          <w:lang w:val="ru-RU"/>
        </w:rPr>
        <w:t>вающим инвалидов, информационных и библиографических</w:t>
      </w:r>
      <w:r w:rsidR="005E7715" w:rsidRPr="005E7715">
        <w:rPr>
          <w:sz w:val="28"/>
          <w:szCs w:val="28"/>
          <w:lang w:val="ru-RU"/>
        </w:rPr>
        <w:t xml:space="preserve"> издани</w:t>
      </w:r>
      <w:r w:rsidR="00736479">
        <w:rPr>
          <w:sz w:val="28"/>
          <w:szCs w:val="28"/>
          <w:lang w:val="ru-RU"/>
        </w:rPr>
        <w:t>й</w:t>
      </w:r>
      <w:r w:rsidR="005E7715" w:rsidRPr="005E7715">
        <w:rPr>
          <w:sz w:val="28"/>
          <w:szCs w:val="28"/>
          <w:lang w:val="ru-RU"/>
        </w:rPr>
        <w:t>;</w:t>
      </w:r>
    </w:p>
    <w:p w:rsidR="000E5A63" w:rsidRDefault="00736479" w:rsidP="005E771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018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формирование </w:t>
      </w:r>
      <w:r w:rsidRPr="00736479">
        <w:rPr>
          <w:sz w:val="28"/>
          <w:szCs w:val="28"/>
          <w:lang w:val="ru-RU"/>
        </w:rPr>
        <w:t xml:space="preserve"> и реализ</w:t>
      </w:r>
      <w:r>
        <w:rPr>
          <w:sz w:val="28"/>
          <w:szCs w:val="28"/>
          <w:lang w:val="ru-RU"/>
        </w:rPr>
        <w:t xml:space="preserve">ация </w:t>
      </w:r>
      <w:r w:rsidRPr="00736479">
        <w:rPr>
          <w:sz w:val="28"/>
          <w:szCs w:val="28"/>
          <w:lang w:val="ru-RU"/>
        </w:rPr>
        <w:t xml:space="preserve"> различного вида программ, имеющи</w:t>
      </w:r>
      <w:r>
        <w:rPr>
          <w:sz w:val="28"/>
          <w:szCs w:val="28"/>
          <w:lang w:val="ru-RU"/>
        </w:rPr>
        <w:t>х</w:t>
      </w:r>
      <w:r w:rsidRPr="00736479">
        <w:rPr>
          <w:sz w:val="28"/>
          <w:szCs w:val="28"/>
          <w:lang w:val="ru-RU"/>
        </w:rPr>
        <w:t xml:space="preserve"> целью ин</w:t>
      </w:r>
      <w:r w:rsidRPr="00736479">
        <w:rPr>
          <w:sz w:val="28"/>
          <w:szCs w:val="28"/>
          <w:lang w:val="ru-RU"/>
        </w:rPr>
        <w:softHyphen/>
        <w:t>формирование, просвещение, организацию свободного времени и досуга инва</w:t>
      </w:r>
      <w:r w:rsidRPr="00736479">
        <w:rPr>
          <w:sz w:val="28"/>
          <w:szCs w:val="28"/>
          <w:lang w:val="ru-RU"/>
        </w:rPr>
        <w:softHyphen/>
        <w:t>лидов по зрению, активизацию использования книжных и других библиотеч</w:t>
      </w:r>
      <w:r w:rsidRPr="00736479">
        <w:rPr>
          <w:sz w:val="28"/>
          <w:szCs w:val="28"/>
          <w:lang w:val="ru-RU"/>
        </w:rPr>
        <w:softHyphen/>
        <w:t>ных материалов путем применения различных форм библиотечной деятельно</w:t>
      </w:r>
      <w:r w:rsidRPr="00736479">
        <w:rPr>
          <w:sz w:val="28"/>
          <w:szCs w:val="28"/>
          <w:lang w:val="ru-RU"/>
        </w:rPr>
        <w:softHyphen/>
        <w:t>сти: функционирование читательских литературных клубов, объединений по интересам, проведение литературных и музыкальных вечеров, встреч с деятеля</w:t>
      </w:r>
      <w:r w:rsidRPr="00736479">
        <w:rPr>
          <w:sz w:val="28"/>
          <w:szCs w:val="28"/>
          <w:lang w:val="ru-RU"/>
        </w:rPr>
        <w:softHyphen/>
        <w:t>ми литературы, культуры, библиографических обзоров, читательских конфе</w:t>
      </w:r>
      <w:r w:rsidRPr="00736479">
        <w:rPr>
          <w:sz w:val="28"/>
          <w:szCs w:val="28"/>
          <w:lang w:val="ru-RU"/>
        </w:rPr>
        <w:softHyphen/>
        <w:t>ренций, диспутов, дискуссий и других форм работы;</w:t>
      </w:r>
    </w:p>
    <w:p w:rsidR="000E5A63" w:rsidRDefault="00736479" w:rsidP="00736479">
      <w:pPr>
        <w:ind w:firstLine="708"/>
        <w:jc w:val="both"/>
        <w:rPr>
          <w:rStyle w:val="FontStyle24"/>
          <w:spacing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736479">
        <w:rPr>
          <w:rStyle w:val="FontStyle24"/>
          <w:spacing w:val="0"/>
          <w:sz w:val="28"/>
          <w:szCs w:val="28"/>
          <w:lang w:val="ru-RU"/>
        </w:rPr>
        <w:t>обеспечение психолого-педагогической поддержки</w:t>
      </w:r>
      <w:r w:rsidR="000E5A63">
        <w:rPr>
          <w:rStyle w:val="FontStyle24"/>
          <w:spacing w:val="0"/>
          <w:sz w:val="28"/>
          <w:szCs w:val="28"/>
          <w:lang w:val="ru-RU"/>
        </w:rPr>
        <w:t xml:space="preserve"> незрячим и слабови</w:t>
      </w:r>
      <w:r w:rsidR="000E5A63">
        <w:rPr>
          <w:rStyle w:val="FontStyle24"/>
          <w:spacing w:val="0"/>
          <w:sz w:val="28"/>
          <w:szCs w:val="28"/>
          <w:lang w:val="ru-RU"/>
        </w:rPr>
        <w:softHyphen/>
        <w:t>дящим</w:t>
      </w:r>
      <w:r w:rsidRPr="00736479">
        <w:rPr>
          <w:rStyle w:val="FontStyle24"/>
          <w:spacing w:val="0"/>
          <w:sz w:val="28"/>
          <w:szCs w:val="28"/>
          <w:lang w:val="ru-RU"/>
        </w:rPr>
        <w:t xml:space="preserve"> в вопросах профессиональной ориентации;</w:t>
      </w:r>
    </w:p>
    <w:p w:rsidR="000E5A63" w:rsidRDefault="00736479" w:rsidP="00736479">
      <w:pPr>
        <w:pStyle w:val="a3"/>
        <w:ind w:firstLine="708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24"/>
          <w:spacing w:val="0"/>
          <w:sz w:val="28"/>
          <w:szCs w:val="28"/>
        </w:rPr>
        <w:t xml:space="preserve">- </w:t>
      </w:r>
      <w:r w:rsidRPr="00736479">
        <w:rPr>
          <w:rStyle w:val="FontStyle24"/>
          <w:spacing w:val="0"/>
          <w:sz w:val="28"/>
          <w:szCs w:val="28"/>
        </w:rPr>
        <w:t>пропаганд</w:t>
      </w:r>
      <w:r>
        <w:rPr>
          <w:rStyle w:val="FontStyle24"/>
          <w:spacing w:val="0"/>
          <w:sz w:val="28"/>
          <w:szCs w:val="28"/>
        </w:rPr>
        <w:t>а</w:t>
      </w:r>
      <w:r w:rsidRPr="00736479">
        <w:rPr>
          <w:rStyle w:val="FontStyle24"/>
          <w:spacing w:val="0"/>
          <w:sz w:val="28"/>
          <w:szCs w:val="28"/>
        </w:rPr>
        <w:t xml:space="preserve"> библиотечно-библиографи</w:t>
      </w:r>
      <w:r w:rsidR="000E5A63">
        <w:rPr>
          <w:rStyle w:val="FontStyle24"/>
          <w:spacing w:val="0"/>
          <w:sz w:val="28"/>
          <w:szCs w:val="28"/>
        </w:rPr>
        <w:t xml:space="preserve">ческих </w:t>
      </w:r>
      <w:r w:rsidRPr="00736479">
        <w:rPr>
          <w:rStyle w:val="FontStyle24"/>
          <w:spacing w:val="0"/>
          <w:sz w:val="28"/>
          <w:szCs w:val="28"/>
        </w:rPr>
        <w:t xml:space="preserve"> знани</w:t>
      </w:r>
      <w:r>
        <w:rPr>
          <w:rStyle w:val="FontStyle24"/>
          <w:spacing w:val="0"/>
          <w:sz w:val="28"/>
          <w:szCs w:val="28"/>
        </w:rPr>
        <w:t>й среди пользова</w:t>
      </w:r>
      <w:r>
        <w:rPr>
          <w:rStyle w:val="FontStyle24"/>
          <w:spacing w:val="0"/>
          <w:sz w:val="28"/>
          <w:szCs w:val="28"/>
        </w:rPr>
        <w:softHyphen/>
        <w:t>телей; осуществление</w:t>
      </w:r>
      <w:r w:rsidRPr="00736479">
        <w:rPr>
          <w:rStyle w:val="FontStyle24"/>
          <w:spacing w:val="0"/>
          <w:sz w:val="28"/>
          <w:szCs w:val="28"/>
        </w:rPr>
        <w:t xml:space="preserve"> информационно</w:t>
      </w:r>
      <w:r>
        <w:rPr>
          <w:rStyle w:val="FontStyle24"/>
          <w:spacing w:val="0"/>
          <w:sz w:val="28"/>
          <w:szCs w:val="28"/>
        </w:rPr>
        <w:t>го</w:t>
      </w:r>
      <w:r w:rsidRPr="00736479">
        <w:rPr>
          <w:rStyle w:val="FontStyle24"/>
          <w:spacing w:val="0"/>
          <w:sz w:val="28"/>
          <w:szCs w:val="28"/>
        </w:rPr>
        <w:t xml:space="preserve"> обслуживани</w:t>
      </w:r>
      <w:r>
        <w:rPr>
          <w:rStyle w:val="FontStyle24"/>
          <w:spacing w:val="0"/>
          <w:sz w:val="28"/>
          <w:szCs w:val="28"/>
        </w:rPr>
        <w:t>я</w:t>
      </w:r>
      <w:r w:rsidRPr="00736479">
        <w:rPr>
          <w:rStyle w:val="FontStyle24"/>
          <w:spacing w:val="0"/>
          <w:sz w:val="28"/>
          <w:szCs w:val="28"/>
        </w:rPr>
        <w:t xml:space="preserve"> специалистов, занимаю</w:t>
      </w:r>
      <w:r w:rsidRPr="00736479">
        <w:rPr>
          <w:rStyle w:val="FontStyle24"/>
          <w:spacing w:val="0"/>
          <w:sz w:val="28"/>
          <w:szCs w:val="28"/>
        </w:rPr>
        <w:softHyphen/>
        <w:t>щихся проблемами реабилитации и интеграции незрячих и слабовидящих;</w:t>
      </w:r>
    </w:p>
    <w:p w:rsidR="000E5A63" w:rsidRDefault="00736479" w:rsidP="00736479">
      <w:pPr>
        <w:pStyle w:val="a3"/>
        <w:ind w:firstLine="708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24"/>
          <w:spacing w:val="0"/>
          <w:sz w:val="28"/>
          <w:szCs w:val="28"/>
        </w:rPr>
        <w:t>-  участие</w:t>
      </w:r>
      <w:r w:rsidRPr="00736479">
        <w:rPr>
          <w:rStyle w:val="FontStyle24"/>
          <w:spacing w:val="0"/>
          <w:sz w:val="28"/>
          <w:szCs w:val="28"/>
        </w:rPr>
        <w:t xml:space="preserve"> в разработке и реализации федеральных, региональных и иных программ в области библиотечного дела, государственной и региональной биб</w:t>
      </w:r>
      <w:r w:rsidRPr="00736479">
        <w:rPr>
          <w:rStyle w:val="FontStyle24"/>
          <w:spacing w:val="0"/>
          <w:sz w:val="28"/>
          <w:szCs w:val="28"/>
        </w:rPr>
        <w:softHyphen/>
        <w:t>лиотечной пол</w:t>
      </w:r>
      <w:r>
        <w:rPr>
          <w:rStyle w:val="FontStyle24"/>
          <w:spacing w:val="0"/>
          <w:sz w:val="28"/>
          <w:szCs w:val="28"/>
        </w:rPr>
        <w:t>итики и иным вопросам, участие</w:t>
      </w:r>
      <w:r w:rsidRPr="00736479">
        <w:rPr>
          <w:rStyle w:val="FontStyle24"/>
          <w:spacing w:val="0"/>
          <w:sz w:val="28"/>
          <w:szCs w:val="28"/>
        </w:rPr>
        <w:t xml:space="preserve"> в разработке правовых норма</w:t>
      </w:r>
      <w:r w:rsidRPr="00736479">
        <w:rPr>
          <w:rStyle w:val="FontStyle24"/>
          <w:spacing w:val="0"/>
          <w:sz w:val="28"/>
          <w:szCs w:val="28"/>
        </w:rPr>
        <w:softHyphen/>
        <w:t>тивных документов в сфере своей деятельности;</w:t>
      </w:r>
    </w:p>
    <w:p w:rsidR="000E5A63" w:rsidRDefault="00736479" w:rsidP="00736479">
      <w:pPr>
        <w:pStyle w:val="a3"/>
        <w:ind w:firstLine="708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24"/>
          <w:spacing w:val="0"/>
          <w:sz w:val="28"/>
          <w:szCs w:val="28"/>
        </w:rPr>
        <w:t xml:space="preserve">- </w:t>
      </w:r>
      <w:r w:rsidRPr="00736479">
        <w:rPr>
          <w:rStyle w:val="FontStyle24"/>
          <w:spacing w:val="0"/>
          <w:sz w:val="28"/>
          <w:szCs w:val="28"/>
        </w:rPr>
        <w:t>оказ</w:t>
      </w:r>
      <w:r>
        <w:rPr>
          <w:rStyle w:val="FontStyle24"/>
          <w:spacing w:val="0"/>
          <w:sz w:val="28"/>
          <w:szCs w:val="28"/>
        </w:rPr>
        <w:t>ание</w:t>
      </w:r>
      <w:r w:rsidRPr="00736479">
        <w:rPr>
          <w:rStyle w:val="FontStyle24"/>
          <w:spacing w:val="0"/>
          <w:sz w:val="28"/>
          <w:szCs w:val="28"/>
        </w:rPr>
        <w:t xml:space="preserve"> методическ</w:t>
      </w:r>
      <w:r>
        <w:rPr>
          <w:rStyle w:val="FontStyle24"/>
          <w:spacing w:val="0"/>
          <w:sz w:val="28"/>
          <w:szCs w:val="28"/>
        </w:rPr>
        <w:t>ой</w:t>
      </w:r>
      <w:r w:rsidRPr="00736479">
        <w:rPr>
          <w:rStyle w:val="FontStyle24"/>
          <w:spacing w:val="0"/>
          <w:sz w:val="28"/>
          <w:szCs w:val="28"/>
        </w:rPr>
        <w:t>, консультационн</w:t>
      </w:r>
      <w:r>
        <w:rPr>
          <w:rStyle w:val="FontStyle24"/>
          <w:spacing w:val="0"/>
          <w:sz w:val="28"/>
          <w:szCs w:val="28"/>
        </w:rPr>
        <w:t>ой</w:t>
      </w:r>
      <w:r w:rsidRPr="00736479">
        <w:rPr>
          <w:rStyle w:val="FontStyle24"/>
          <w:spacing w:val="0"/>
          <w:sz w:val="28"/>
          <w:szCs w:val="28"/>
        </w:rPr>
        <w:t xml:space="preserve"> помощ</w:t>
      </w:r>
      <w:r>
        <w:rPr>
          <w:rStyle w:val="FontStyle24"/>
          <w:spacing w:val="0"/>
          <w:sz w:val="28"/>
          <w:szCs w:val="28"/>
        </w:rPr>
        <w:t>и</w:t>
      </w:r>
      <w:r w:rsidRPr="00736479">
        <w:rPr>
          <w:rStyle w:val="FontStyle24"/>
          <w:spacing w:val="0"/>
          <w:sz w:val="28"/>
          <w:szCs w:val="28"/>
        </w:rPr>
        <w:t xml:space="preserve"> библиотекам </w:t>
      </w:r>
      <w:r>
        <w:rPr>
          <w:rStyle w:val="FontStyle24"/>
          <w:spacing w:val="0"/>
          <w:sz w:val="28"/>
          <w:szCs w:val="28"/>
        </w:rPr>
        <w:t>Ивановс</w:t>
      </w:r>
      <w:r w:rsidRPr="00736479">
        <w:rPr>
          <w:rStyle w:val="FontStyle24"/>
          <w:spacing w:val="0"/>
          <w:sz w:val="28"/>
          <w:szCs w:val="28"/>
        </w:rPr>
        <w:t>кой области по вопросам библиотечной работы с инвалидами по зрению;</w:t>
      </w:r>
    </w:p>
    <w:p w:rsidR="000E5A63" w:rsidRDefault="008F77A9" w:rsidP="008F77A9">
      <w:pPr>
        <w:pStyle w:val="a3"/>
        <w:ind w:firstLine="677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24"/>
          <w:spacing w:val="0"/>
          <w:sz w:val="28"/>
          <w:szCs w:val="28"/>
        </w:rPr>
        <w:t xml:space="preserve">- участие </w:t>
      </w:r>
      <w:r w:rsidRPr="008F77A9">
        <w:rPr>
          <w:rStyle w:val="FontStyle24"/>
          <w:spacing w:val="0"/>
          <w:sz w:val="28"/>
          <w:szCs w:val="28"/>
        </w:rPr>
        <w:t xml:space="preserve"> в региональной системе непрерывного профессионального об</w:t>
      </w:r>
      <w:r w:rsidRPr="008F77A9">
        <w:rPr>
          <w:rStyle w:val="FontStyle24"/>
          <w:spacing w:val="0"/>
          <w:sz w:val="28"/>
          <w:szCs w:val="28"/>
        </w:rPr>
        <w:softHyphen/>
        <w:t>ра</w:t>
      </w:r>
      <w:r>
        <w:rPr>
          <w:rStyle w:val="FontStyle24"/>
          <w:spacing w:val="0"/>
          <w:sz w:val="28"/>
          <w:szCs w:val="28"/>
        </w:rPr>
        <w:t>зования библиотекарей, организация</w:t>
      </w:r>
      <w:r w:rsidRPr="008F77A9">
        <w:rPr>
          <w:rStyle w:val="FontStyle24"/>
          <w:spacing w:val="0"/>
          <w:sz w:val="28"/>
          <w:szCs w:val="28"/>
        </w:rPr>
        <w:t xml:space="preserve"> для работников библиотек, обслуживаю</w:t>
      </w:r>
      <w:r w:rsidRPr="008F77A9">
        <w:rPr>
          <w:rStyle w:val="FontStyle24"/>
          <w:spacing w:val="0"/>
          <w:sz w:val="28"/>
          <w:szCs w:val="28"/>
        </w:rPr>
        <w:softHyphen/>
        <w:t>щих незрячих и слабовидящих, самостоятельно и в кооперации с другими учре</w:t>
      </w:r>
      <w:r w:rsidRPr="008F77A9">
        <w:rPr>
          <w:rStyle w:val="FontStyle24"/>
          <w:spacing w:val="0"/>
          <w:sz w:val="28"/>
          <w:szCs w:val="28"/>
        </w:rPr>
        <w:softHyphen/>
        <w:t>ждениями мероприятия по повышению квалификации;</w:t>
      </w:r>
    </w:p>
    <w:p w:rsidR="000E5A63" w:rsidRDefault="008F77A9" w:rsidP="008F77A9">
      <w:pPr>
        <w:pStyle w:val="a3"/>
        <w:ind w:firstLine="624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24"/>
          <w:spacing w:val="0"/>
          <w:sz w:val="28"/>
          <w:szCs w:val="28"/>
        </w:rPr>
        <w:lastRenderedPageBreak/>
        <w:t xml:space="preserve">- </w:t>
      </w:r>
      <w:r w:rsidRPr="008F77A9">
        <w:rPr>
          <w:rStyle w:val="FontStyle24"/>
          <w:spacing w:val="0"/>
          <w:sz w:val="28"/>
          <w:szCs w:val="28"/>
        </w:rPr>
        <w:t>осуществл</w:t>
      </w:r>
      <w:r>
        <w:rPr>
          <w:rStyle w:val="FontStyle24"/>
          <w:spacing w:val="0"/>
          <w:sz w:val="28"/>
          <w:szCs w:val="28"/>
        </w:rPr>
        <w:t xml:space="preserve">ение </w:t>
      </w:r>
      <w:r w:rsidRPr="008F77A9">
        <w:rPr>
          <w:rStyle w:val="FontStyle24"/>
          <w:spacing w:val="0"/>
          <w:sz w:val="28"/>
          <w:szCs w:val="28"/>
        </w:rPr>
        <w:t xml:space="preserve"> в установленном порядк</w:t>
      </w:r>
      <w:r>
        <w:rPr>
          <w:rStyle w:val="FontStyle24"/>
          <w:spacing w:val="0"/>
          <w:sz w:val="28"/>
          <w:szCs w:val="28"/>
        </w:rPr>
        <w:t>е редакционно-издательской и информационно-рекламной</w:t>
      </w:r>
      <w:r w:rsidRPr="008F77A9">
        <w:rPr>
          <w:rStyle w:val="FontStyle24"/>
          <w:spacing w:val="0"/>
          <w:sz w:val="28"/>
          <w:szCs w:val="28"/>
        </w:rPr>
        <w:t xml:space="preserve"> деятельност</w:t>
      </w:r>
      <w:r>
        <w:rPr>
          <w:rStyle w:val="FontStyle24"/>
          <w:spacing w:val="0"/>
          <w:sz w:val="28"/>
          <w:szCs w:val="28"/>
        </w:rPr>
        <w:t>и</w:t>
      </w:r>
      <w:r w:rsidRPr="008F77A9">
        <w:rPr>
          <w:rStyle w:val="FontStyle24"/>
          <w:spacing w:val="0"/>
          <w:sz w:val="28"/>
          <w:szCs w:val="28"/>
        </w:rPr>
        <w:t>;</w:t>
      </w:r>
    </w:p>
    <w:p w:rsidR="000E5A63" w:rsidRDefault="008F77A9" w:rsidP="008F77A9">
      <w:pPr>
        <w:pStyle w:val="a3"/>
        <w:ind w:firstLine="562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24"/>
          <w:spacing w:val="0"/>
          <w:sz w:val="28"/>
          <w:szCs w:val="28"/>
        </w:rPr>
        <w:t xml:space="preserve">- </w:t>
      </w:r>
      <w:r w:rsidRPr="008F77A9">
        <w:rPr>
          <w:rStyle w:val="FontStyle24"/>
          <w:spacing w:val="0"/>
          <w:sz w:val="28"/>
          <w:szCs w:val="28"/>
        </w:rPr>
        <w:t>п</w:t>
      </w:r>
      <w:r>
        <w:rPr>
          <w:rStyle w:val="FontStyle24"/>
          <w:spacing w:val="0"/>
          <w:sz w:val="28"/>
          <w:szCs w:val="28"/>
        </w:rPr>
        <w:t>ривлечение</w:t>
      </w:r>
      <w:r w:rsidRPr="008F77A9">
        <w:rPr>
          <w:rStyle w:val="FontStyle24"/>
          <w:spacing w:val="0"/>
          <w:sz w:val="28"/>
          <w:szCs w:val="28"/>
        </w:rPr>
        <w:t xml:space="preserve"> меценатов и спонсоров;</w:t>
      </w:r>
    </w:p>
    <w:p w:rsidR="008F77A9" w:rsidRDefault="008F77A9" w:rsidP="008F77A9">
      <w:pPr>
        <w:pStyle w:val="a3"/>
        <w:ind w:firstLine="562"/>
        <w:jc w:val="both"/>
        <w:rPr>
          <w:rStyle w:val="FontStyle24"/>
          <w:spacing w:val="0"/>
          <w:sz w:val="28"/>
          <w:szCs w:val="28"/>
        </w:rPr>
      </w:pPr>
      <w:r>
        <w:rPr>
          <w:rStyle w:val="FontStyle24"/>
          <w:spacing w:val="0"/>
          <w:sz w:val="28"/>
          <w:szCs w:val="28"/>
        </w:rPr>
        <w:t xml:space="preserve">- </w:t>
      </w:r>
      <w:r w:rsidRPr="008F77A9">
        <w:rPr>
          <w:rStyle w:val="FontStyle24"/>
          <w:spacing w:val="0"/>
          <w:sz w:val="28"/>
          <w:szCs w:val="28"/>
        </w:rPr>
        <w:t>сотруднич</w:t>
      </w:r>
      <w:r>
        <w:rPr>
          <w:rStyle w:val="FontStyle24"/>
          <w:spacing w:val="0"/>
          <w:sz w:val="28"/>
          <w:szCs w:val="28"/>
        </w:rPr>
        <w:t>ество</w:t>
      </w:r>
      <w:r w:rsidRPr="008F77A9">
        <w:rPr>
          <w:rStyle w:val="FontStyle24"/>
          <w:spacing w:val="0"/>
          <w:sz w:val="28"/>
          <w:szCs w:val="28"/>
        </w:rPr>
        <w:t xml:space="preserve"> с образовательными, культурно-просветительными учреж</w:t>
      </w:r>
      <w:r w:rsidRPr="008F77A9">
        <w:rPr>
          <w:rStyle w:val="FontStyle24"/>
          <w:spacing w:val="0"/>
          <w:sz w:val="28"/>
          <w:szCs w:val="28"/>
        </w:rPr>
        <w:softHyphen/>
        <w:t xml:space="preserve">дениями, социальными службами, обществами инвалидов и другими органами и учреждениями </w:t>
      </w:r>
      <w:r>
        <w:rPr>
          <w:rStyle w:val="FontStyle24"/>
          <w:spacing w:val="0"/>
          <w:sz w:val="28"/>
          <w:szCs w:val="28"/>
        </w:rPr>
        <w:t>Иван</w:t>
      </w:r>
      <w:r w:rsidRPr="008F77A9">
        <w:rPr>
          <w:rStyle w:val="FontStyle24"/>
          <w:spacing w:val="0"/>
          <w:sz w:val="28"/>
          <w:szCs w:val="28"/>
        </w:rPr>
        <w:t>овской области, общественными организациями, зани</w:t>
      </w:r>
      <w:r w:rsidRPr="008F77A9">
        <w:rPr>
          <w:rStyle w:val="FontStyle24"/>
          <w:spacing w:val="0"/>
          <w:sz w:val="28"/>
          <w:szCs w:val="28"/>
        </w:rPr>
        <w:softHyphen/>
        <w:t>мающимися проблемами незрячих и слабовидящих;</w:t>
      </w:r>
    </w:p>
    <w:p w:rsidR="000E5A63" w:rsidRPr="00E3533D" w:rsidRDefault="008F77A9" w:rsidP="009C1C85">
      <w:pPr>
        <w:pStyle w:val="a3"/>
        <w:ind w:firstLine="562"/>
        <w:jc w:val="both"/>
        <w:rPr>
          <w:sz w:val="28"/>
        </w:rPr>
      </w:pPr>
      <w:r>
        <w:rPr>
          <w:rStyle w:val="FontStyle24"/>
          <w:spacing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8F77A9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F77A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и определение</w:t>
      </w:r>
      <w:r w:rsidRPr="008F77A9">
        <w:rPr>
          <w:rFonts w:ascii="Times New Roman" w:hAnsi="Times New Roman" w:cs="Times New Roman"/>
          <w:sz w:val="28"/>
          <w:szCs w:val="28"/>
        </w:rPr>
        <w:t xml:space="preserve"> перспективы развития, исходя из спроса потребителей продукции, работ, услуг, заключенных договоров, а также трудовых, материальных и финансовых ресурсов;</w:t>
      </w:r>
      <w:r w:rsidR="00E3533D">
        <w:rPr>
          <w:rFonts w:ascii="Times New Roman" w:hAnsi="Times New Roman" w:cs="Times New Roman"/>
          <w:sz w:val="28"/>
        </w:rPr>
        <w:t xml:space="preserve">    </w:t>
      </w:r>
    </w:p>
    <w:p w:rsidR="000E5A63" w:rsidRPr="00E3533D" w:rsidRDefault="00E3533D" w:rsidP="0080183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3533D">
        <w:rPr>
          <w:sz w:val="28"/>
          <w:lang w:val="ru-RU"/>
        </w:rPr>
        <w:t xml:space="preserve">2.4. Государственные задания для </w:t>
      </w:r>
      <w:r w:rsidR="000E5A63" w:rsidRPr="000E5A63">
        <w:rPr>
          <w:sz w:val="28"/>
          <w:szCs w:val="28"/>
          <w:lang w:val="ru-RU"/>
        </w:rPr>
        <w:t>Библиотеки</w:t>
      </w:r>
      <w:r w:rsidR="000E5A63">
        <w:rPr>
          <w:sz w:val="28"/>
          <w:lang w:val="ru-RU"/>
        </w:rPr>
        <w:t xml:space="preserve"> </w:t>
      </w:r>
      <w:r w:rsidRPr="00E3533D">
        <w:rPr>
          <w:sz w:val="28"/>
          <w:lang w:val="ru-RU"/>
        </w:rPr>
        <w:t>формиру</w:t>
      </w:r>
      <w:r w:rsidR="000E5A63">
        <w:rPr>
          <w:sz w:val="28"/>
          <w:lang w:val="ru-RU"/>
        </w:rPr>
        <w:t>ются и утверждаются У</w:t>
      </w:r>
      <w:r w:rsidRPr="00E3533D">
        <w:rPr>
          <w:sz w:val="28"/>
          <w:lang w:val="ru-RU"/>
        </w:rPr>
        <w:t xml:space="preserve">чредителем </w:t>
      </w:r>
      <w:r w:rsidR="000E5A63" w:rsidRPr="000E5A63">
        <w:rPr>
          <w:sz w:val="28"/>
          <w:szCs w:val="28"/>
          <w:lang w:val="ru-RU"/>
        </w:rPr>
        <w:t>Библиотеки</w:t>
      </w:r>
      <w:r w:rsidR="000E5A63" w:rsidRPr="00E3533D">
        <w:rPr>
          <w:sz w:val="28"/>
          <w:lang w:val="ru-RU"/>
        </w:rPr>
        <w:t xml:space="preserve"> </w:t>
      </w:r>
      <w:r w:rsidRPr="00E3533D">
        <w:rPr>
          <w:sz w:val="28"/>
          <w:lang w:val="ru-RU"/>
        </w:rPr>
        <w:t xml:space="preserve">в порядке, определенном Правительством Ивановской области, в соответствии с предусмотренными настоящим </w:t>
      </w:r>
      <w:r w:rsidR="000E5A63">
        <w:rPr>
          <w:sz w:val="28"/>
          <w:lang w:val="ru-RU"/>
        </w:rPr>
        <w:t>У</w:t>
      </w:r>
      <w:r w:rsidRPr="00E3533D">
        <w:rPr>
          <w:sz w:val="28"/>
          <w:lang w:val="ru-RU"/>
        </w:rPr>
        <w:t xml:space="preserve">ставом основными видами деятельности </w:t>
      </w:r>
      <w:r w:rsidR="000E5A63" w:rsidRPr="000E5A63">
        <w:rPr>
          <w:sz w:val="28"/>
          <w:szCs w:val="28"/>
          <w:lang w:val="ru-RU"/>
        </w:rPr>
        <w:t>Библиотеки</w:t>
      </w:r>
      <w:r w:rsidRPr="00E3533D">
        <w:rPr>
          <w:sz w:val="28"/>
          <w:lang w:val="ru-RU"/>
        </w:rPr>
        <w:t>.</w:t>
      </w:r>
    </w:p>
    <w:p w:rsidR="00E3533D" w:rsidRPr="00E3533D" w:rsidRDefault="000E5A63" w:rsidP="0080183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0E5A63">
        <w:rPr>
          <w:sz w:val="28"/>
          <w:szCs w:val="28"/>
          <w:lang w:val="ru-RU"/>
        </w:rPr>
        <w:t>Библиотек</w:t>
      </w:r>
      <w:r>
        <w:rPr>
          <w:sz w:val="28"/>
          <w:szCs w:val="28"/>
          <w:lang w:val="ru-RU"/>
        </w:rPr>
        <w:t xml:space="preserve">а </w:t>
      </w:r>
      <w:r w:rsidR="00E3533D" w:rsidRPr="00E3533D">
        <w:rPr>
          <w:sz w:val="28"/>
          <w:lang w:val="ru-RU"/>
        </w:rPr>
        <w:t xml:space="preserve"> осуществляет в соответствии с государственными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сфере, указанной в пункте 2.1 настоящего устава.</w:t>
      </w:r>
    </w:p>
    <w:p w:rsidR="000E5A63" w:rsidRPr="00E3533D" w:rsidRDefault="000E5A63" w:rsidP="0080183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0E5A63">
        <w:rPr>
          <w:sz w:val="28"/>
          <w:szCs w:val="28"/>
          <w:lang w:val="ru-RU"/>
        </w:rPr>
        <w:t>Библиотек</w:t>
      </w:r>
      <w:r>
        <w:rPr>
          <w:sz w:val="28"/>
          <w:szCs w:val="28"/>
          <w:lang w:val="ru-RU"/>
        </w:rPr>
        <w:t xml:space="preserve">а </w:t>
      </w:r>
      <w:r w:rsidR="00E3533D" w:rsidRPr="00E3533D">
        <w:rPr>
          <w:sz w:val="28"/>
          <w:lang w:val="ru-RU"/>
        </w:rPr>
        <w:t>не вправе отказаться от выполнения государственного задания.</w:t>
      </w:r>
    </w:p>
    <w:p w:rsidR="00595F44" w:rsidRPr="00E3533D" w:rsidRDefault="00E3533D" w:rsidP="0080183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3533D">
        <w:rPr>
          <w:sz w:val="28"/>
          <w:lang w:val="ru-RU"/>
        </w:rPr>
        <w:t xml:space="preserve">2.5. </w:t>
      </w:r>
      <w:r w:rsidR="000E5A63" w:rsidRPr="000E5A63">
        <w:rPr>
          <w:sz w:val="28"/>
          <w:szCs w:val="28"/>
          <w:lang w:val="ru-RU"/>
        </w:rPr>
        <w:t>Библиотек</w:t>
      </w:r>
      <w:r w:rsidR="000E5A63">
        <w:rPr>
          <w:sz w:val="28"/>
          <w:szCs w:val="28"/>
          <w:lang w:val="ru-RU"/>
        </w:rPr>
        <w:t xml:space="preserve">а </w:t>
      </w:r>
      <w:r w:rsidRPr="00E3533D">
        <w:rPr>
          <w:sz w:val="28"/>
          <w:lang w:val="ru-RU"/>
        </w:rPr>
        <w:t>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</w:t>
      </w:r>
      <w:r w:rsidR="00D074AE">
        <w:rPr>
          <w:sz w:val="28"/>
          <w:lang w:val="ru-RU"/>
        </w:rPr>
        <w:t>зывать услуги, относящиеся к ее</w:t>
      </w:r>
      <w:r w:rsidRPr="00E3533D">
        <w:rPr>
          <w:sz w:val="28"/>
          <w:lang w:val="ru-RU"/>
        </w:rPr>
        <w:t xml:space="preserve"> основным видам деятельности, указанным в подпункте 2.3.1 пункта 2.3 настоящего устава, для граждан и юридических лиц за плату и на одинаковых при оказании одних и те</w:t>
      </w:r>
      <w:r w:rsidR="0080183C">
        <w:rPr>
          <w:sz w:val="28"/>
          <w:lang w:val="ru-RU"/>
        </w:rPr>
        <w:t xml:space="preserve">х же услуг (выполнении работ) </w:t>
      </w:r>
      <w:r w:rsidRPr="00E3533D">
        <w:rPr>
          <w:sz w:val="28"/>
          <w:lang w:val="ru-RU"/>
        </w:rPr>
        <w:t>условиях. Порядок определения у</w:t>
      </w:r>
      <w:r w:rsidR="00595F44">
        <w:rPr>
          <w:sz w:val="28"/>
          <w:lang w:val="ru-RU"/>
        </w:rPr>
        <w:t>казанной платы устанавливается У</w:t>
      </w:r>
      <w:r w:rsidRPr="00E3533D">
        <w:rPr>
          <w:sz w:val="28"/>
          <w:lang w:val="ru-RU"/>
        </w:rPr>
        <w:t>чредителем, если иное не предусмотрено федеральным законом.</w:t>
      </w:r>
    </w:p>
    <w:p w:rsidR="00E3533D" w:rsidRPr="00E3533D" w:rsidRDefault="00E3533D" w:rsidP="0080183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3533D">
        <w:rPr>
          <w:sz w:val="28"/>
          <w:lang w:val="ru-RU"/>
        </w:rPr>
        <w:t xml:space="preserve">2.6. Право </w:t>
      </w:r>
      <w:r w:rsidR="00595F44" w:rsidRPr="00595F44">
        <w:rPr>
          <w:sz w:val="28"/>
          <w:szCs w:val="28"/>
          <w:lang w:val="ru-RU"/>
        </w:rPr>
        <w:t>Библиотеки</w:t>
      </w:r>
      <w:r w:rsidR="00595F44" w:rsidRPr="00E3533D">
        <w:rPr>
          <w:sz w:val="28"/>
          <w:lang w:val="ru-RU"/>
        </w:rPr>
        <w:t xml:space="preserve"> </w:t>
      </w:r>
      <w:r w:rsidRPr="00E3533D">
        <w:rPr>
          <w:sz w:val="28"/>
          <w:lang w:val="ru-RU"/>
        </w:rPr>
        <w:t xml:space="preserve">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</w:t>
      </w:r>
      <w:r w:rsidR="00595F44" w:rsidRPr="00595F44">
        <w:rPr>
          <w:sz w:val="28"/>
          <w:szCs w:val="28"/>
          <w:lang w:val="ru-RU"/>
        </w:rPr>
        <w:t>Библиотеки</w:t>
      </w:r>
      <w:r w:rsidR="00595F44" w:rsidRPr="00E3533D">
        <w:rPr>
          <w:sz w:val="28"/>
          <w:lang w:val="ru-RU"/>
        </w:rPr>
        <w:t xml:space="preserve"> </w:t>
      </w:r>
      <w:r w:rsidRPr="00E3533D">
        <w:rPr>
          <w:sz w:val="28"/>
          <w:lang w:val="ru-RU"/>
        </w:rPr>
        <w:t>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</w:t>
      </w:r>
    </w:p>
    <w:p w:rsidR="00E3533D" w:rsidRPr="008309BB" w:rsidRDefault="00E3533D" w:rsidP="008309BB">
      <w:pPr>
        <w:jc w:val="both"/>
        <w:rPr>
          <w:sz w:val="28"/>
          <w:szCs w:val="28"/>
          <w:lang w:val="ru-RU"/>
        </w:rPr>
      </w:pPr>
    </w:p>
    <w:p w:rsidR="00EE34DD" w:rsidRPr="009426A4" w:rsidRDefault="00EE34DD" w:rsidP="00EE3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A4">
        <w:rPr>
          <w:rFonts w:ascii="Times New Roman" w:hAnsi="Times New Roman" w:cs="Times New Roman"/>
          <w:b/>
          <w:sz w:val="28"/>
          <w:szCs w:val="28"/>
        </w:rPr>
        <w:t xml:space="preserve">III. Имущество </w:t>
      </w:r>
      <w:r w:rsidR="00595F44" w:rsidRPr="00595F44">
        <w:rPr>
          <w:rFonts w:ascii="Times New Roman" w:hAnsi="Times New Roman" w:cs="Times New Roman"/>
          <w:b/>
          <w:sz w:val="28"/>
          <w:szCs w:val="28"/>
        </w:rPr>
        <w:t>Библиотеки</w:t>
      </w:r>
      <w:r w:rsidRPr="009426A4">
        <w:rPr>
          <w:rFonts w:ascii="Times New Roman" w:hAnsi="Times New Roman" w:cs="Times New Roman"/>
          <w:b/>
          <w:sz w:val="28"/>
          <w:szCs w:val="28"/>
        </w:rPr>
        <w:t xml:space="preserve"> и финансовое обеспечение</w:t>
      </w:r>
    </w:p>
    <w:p w:rsidR="00EE34DD" w:rsidRDefault="00EE34DD" w:rsidP="00480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A4">
        <w:rPr>
          <w:rFonts w:ascii="Times New Roman" w:hAnsi="Times New Roman" w:cs="Times New Roman"/>
          <w:b/>
          <w:sz w:val="28"/>
          <w:szCs w:val="28"/>
        </w:rPr>
        <w:t xml:space="preserve">выполнения государственного задания </w:t>
      </w:r>
      <w:r w:rsidR="00595F44" w:rsidRPr="00595F44">
        <w:rPr>
          <w:rFonts w:ascii="Times New Roman" w:hAnsi="Times New Roman" w:cs="Times New Roman"/>
          <w:b/>
          <w:sz w:val="28"/>
          <w:szCs w:val="28"/>
        </w:rPr>
        <w:t>Библиотекой</w:t>
      </w:r>
      <w:r w:rsidR="000C4147">
        <w:rPr>
          <w:rFonts w:ascii="Times New Roman" w:hAnsi="Times New Roman" w:cs="Times New Roman"/>
          <w:b/>
          <w:sz w:val="28"/>
          <w:szCs w:val="28"/>
        </w:rPr>
        <w:t>.</w:t>
      </w:r>
    </w:p>
    <w:p w:rsidR="0080183C" w:rsidRPr="009426A4" w:rsidRDefault="0080183C" w:rsidP="00480337">
      <w:pPr>
        <w:pStyle w:val="a3"/>
        <w:jc w:val="center"/>
        <w:rPr>
          <w:b/>
          <w:sz w:val="28"/>
        </w:rPr>
      </w:pPr>
    </w:p>
    <w:p w:rsidR="00595F44" w:rsidRPr="00EE34DD" w:rsidRDefault="00EE34DD" w:rsidP="0080183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>3.1. Собственником имущества</w:t>
      </w:r>
      <w:r w:rsidR="0080183C">
        <w:rPr>
          <w:sz w:val="28"/>
          <w:lang w:val="ru-RU"/>
        </w:rPr>
        <w:t xml:space="preserve"> </w:t>
      </w:r>
      <w:r w:rsidR="00595F44" w:rsidRPr="00595F44">
        <w:rPr>
          <w:sz w:val="28"/>
          <w:szCs w:val="28"/>
          <w:lang w:val="ru-RU"/>
        </w:rPr>
        <w:t>Библиотеки</w:t>
      </w:r>
      <w:r w:rsidR="0080183C">
        <w:rPr>
          <w:sz w:val="28"/>
          <w:szCs w:val="28"/>
          <w:lang w:val="ru-RU"/>
        </w:rPr>
        <w:t xml:space="preserve"> </w:t>
      </w:r>
      <w:r w:rsidRPr="00EE34DD">
        <w:rPr>
          <w:sz w:val="28"/>
          <w:lang w:val="ru-RU"/>
        </w:rPr>
        <w:t>является Ивановская область.</w:t>
      </w:r>
    </w:p>
    <w:p w:rsidR="00595F44" w:rsidRPr="00EE34DD" w:rsidRDefault="0080183C" w:rsidP="0080183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3.2. Имущество </w:t>
      </w:r>
      <w:r w:rsidR="00595F44" w:rsidRPr="00595F44">
        <w:rPr>
          <w:sz w:val="28"/>
          <w:szCs w:val="28"/>
          <w:lang w:val="ru-RU"/>
        </w:rPr>
        <w:t>Библиотеки</w:t>
      </w:r>
      <w:r w:rsidR="00595F44">
        <w:rPr>
          <w:sz w:val="28"/>
          <w:lang w:val="ru-RU"/>
        </w:rPr>
        <w:t xml:space="preserve"> </w:t>
      </w:r>
      <w:r w:rsidR="00EE34DD" w:rsidRPr="00EE34DD">
        <w:rPr>
          <w:sz w:val="28"/>
          <w:lang w:val="ru-RU"/>
        </w:rPr>
        <w:t xml:space="preserve"> закрепляется за н</w:t>
      </w:r>
      <w:r>
        <w:rPr>
          <w:sz w:val="28"/>
          <w:lang w:val="ru-RU"/>
        </w:rPr>
        <w:t>ей</w:t>
      </w:r>
      <w:r w:rsidR="00EE34DD" w:rsidRPr="00EE34DD">
        <w:rPr>
          <w:sz w:val="28"/>
          <w:lang w:val="ru-RU"/>
        </w:rPr>
        <w:t xml:space="preserve"> на праве оперативного управления на основании распоряжения Департамента.</w:t>
      </w:r>
    </w:p>
    <w:p w:rsidR="00595F44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lastRenderedPageBreak/>
        <w:t xml:space="preserve">3.3. Решение об отнесении имущества </w:t>
      </w:r>
      <w:r w:rsidR="00595F44" w:rsidRPr="00595F44">
        <w:rPr>
          <w:sz w:val="28"/>
          <w:szCs w:val="28"/>
          <w:lang w:val="ru-RU"/>
        </w:rPr>
        <w:t>Библиотеки</w:t>
      </w:r>
      <w:r w:rsidR="00595F44" w:rsidRPr="00EE34DD">
        <w:rPr>
          <w:sz w:val="28"/>
          <w:lang w:val="ru-RU"/>
        </w:rPr>
        <w:t xml:space="preserve"> </w:t>
      </w:r>
      <w:r w:rsidRPr="00EE34DD">
        <w:rPr>
          <w:sz w:val="28"/>
          <w:lang w:val="ru-RU"/>
        </w:rPr>
        <w:t xml:space="preserve">к категории особо ценного движимого имущества принимается одновременно с принятием решения о закреплении указанного имущества за </w:t>
      </w:r>
      <w:r w:rsidR="00595F44" w:rsidRPr="00595F44">
        <w:rPr>
          <w:sz w:val="28"/>
          <w:szCs w:val="28"/>
          <w:lang w:val="ru-RU"/>
        </w:rPr>
        <w:t>Библиоте</w:t>
      </w:r>
      <w:r w:rsidR="00595F44">
        <w:rPr>
          <w:sz w:val="28"/>
          <w:szCs w:val="28"/>
          <w:lang w:val="ru-RU"/>
        </w:rPr>
        <w:t xml:space="preserve">кой </w:t>
      </w:r>
      <w:r w:rsidRPr="00EE34DD">
        <w:rPr>
          <w:sz w:val="28"/>
          <w:lang w:val="ru-RU"/>
        </w:rPr>
        <w:t xml:space="preserve">или о выделении денежных средств </w:t>
      </w:r>
      <w:r w:rsidR="00595F44" w:rsidRPr="00595F44">
        <w:rPr>
          <w:sz w:val="28"/>
          <w:szCs w:val="28"/>
          <w:lang w:val="ru-RU"/>
        </w:rPr>
        <w:t>Библиотек</w:t>
      </w:r>
      <w:r w:rsidR="00595F44">
        <w:rPr>
          <w:sz w:val="28"/>
          <w:szCs w:val="28"/>
          <w:lang w:val="ru-RU"/>
        </w:rPr>
        <w:t>е</w:t>
      </w:r>
      <w:r w:rsidRPr="00EE34DD">
        <w:rPr>
          <w:sz w:val="28"/>
          <w:lang w:val="ru-RU"/>
        </w:rPr>
        <w:t xml:space="preserve"> на приобретение указанного имущества.</w:t>
      </w:r>
    </w:p>
    <w:p w:rsidR="00595F44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3.4. Земельный участок, необходимый для осуществления уставной деятельности </w:t>
      </w:r>
      <w:r w:rsidR="00595F44" w:rsidRPr="00595F44">
        <w:rPr>
          <w:sz w:val="28"/>
          <w:szCs w:val="28"/>
          <w:lang w:val="ru-RU"/>
        </w:rPr>
        <w:t>Библиотеки</w:t>
      </w:r>
      <w:r w:rsidR="00D074AE">
        <w:rPr>
          <w:sz w:val="28"/>
          <w:lang w:val="ru-RU"/>
        </w:rPr>
        <w:t>, предоставляется ей</w:t>
      </w:r>
      <w:r w:rsidRPr="00EE34DD">
        <w:rPr>
          <w:sz w:val="28"/>
          <w:lang w:val="ru-RU"/>
        </w:rPr>
        <w:t xml:space="preserve"> на праве постоянного (бессрочного) пользования.</w:t>
      </w:r>
    </w:p>
    <w:p w:rsidR="00595F44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3.5. Источниками формирования имущества и денежных средств </w:t>
      </w:r>
      <w:r w:rsidR="00595F44" w:rsidRPr="00595F44">
        <w:rPr>
          <w:sz w:val="28"/>
          <w:szCs w:val="28"/>
          <w:lang w:val="ru-RU"/>
        </w:rPr>
        <w:t>Библиотеки</w:t>
      </w:r>
      <w:r w:rsidR="00595F44" w:rsidRPr="00EE34DD">
        <w:rPr>
          <w:sz w:val="28"/>
          <w:lang w:val="ru-RU"/>
        </w:rPr>
        <w:t xml:space="preserve"> </w:t>
      </w:r>
      <w:r w:rsidRPr="00EE34DD">
        <w:rPr>
          <w:sz w:val="28"/>
          <w:lang w:val="ru-RU"/>
        </w:rPr>
        <w:t xml:space="preserve"> являются:</w:t>
      </w:r>
    </w:p>
    <w:p w:rsidR="00595F44" w:rsidRPr="00EE34DD" w:rsidRDefault="008446A0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-</w:t>
      </w:r>
      <w:r w:rsidR="009C1C8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="00EE34DD" w:rsidRPr="00EE34DD">
        <w:rPr>
          <w:sz w:val="28"/>
          <w:lang w:val="ru-RU"/>
        </w:rPr>
        <w:t>бюджетные ассигнования;</w:t>
      </w:r>
    </w:p>
    <w:p w:rsidR="00595F44" w:rsidRDefault="008446A0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EE34DD" w:rsidRPr="00EE34DD">
        <w:rPr>
          <w:sz w:val="28"/>
          <w:lang w:val="ru-RU"/>
        </w:rPr>
        <w:t xml:space="preserve">имущество, закрепляемое за </w:t>
      </w:r>
      <w:r w:rsidR="00595F44" w:rsidRPr="00595F44">
        <w:rPr>
          <w:sz w:val="28"/>
          <w:szCs w:val="28"/>
          <w:lang w:val="ru-RU"/>
        </w:rPr>
        <w:t>Библиотек</w:t>
      </w:r>
      <w:r w:rsidR="00595F44">
        <w:rPr>
          <w:sz w:val="28"/>
          <w:szCs w:val="28"/>
          <w:lang w:val="ru-RU"/>
        </w:rPr>
        <w:t xml:space="preserve">ой </w:t>
      </w:r>
      <w:r w:rsidR="00EE34DD" w:rsidRPr="00EE34DD">
        <w:rPr>
          <w:sz w:val="28"/>
          <w:lang w:val="ru-RU"/>
        </w:rPr>
        <w:t>на праве оперативного управления;</w:t>
      </w:r>
    </w:p>
    <w:p w:rsidR="00595F44" w:rsidRDefault="008446A0" w:rsidP="008446A0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>- имущество, приобретенное в результате разрешенной Уставом финансово-хозяйственной деятельности;</w:t>
      </w:r>
    </w:p>
    <w:p w:rsidR="00595F44" w:rsidRPr="009C1C85" w:rsidRDefault="008446A0" w:rsidP="008446A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доходы, получ</w:t>
      </w:r>
      <w:r w:rsidR="009C1C85">
        <w:rPr>
          <w:sz w:val="28"/>
          <w:szCs w:val="28"/>
          <w:lang w:val="ru-RU"/>
        </w:rPr>
        <w:t>енные от оказания платных услуг</w:t>
      </w:r>
      <w:r w:rsidR="00AE134C">
        <w:rPr>
          <w:sz w:val="28"/>
          <w:szCs w:val="28"/>
          <w:lang w:val="ru-RU"/>
        </w:rPr>
        <w:t xml:space="preserve"> пользователям, не имеющим инвалидности</w:t>
      </w:r>
      <w:r w:rsidR="00EB125C">
        <w:rPr>
          <w:sz w:val="28"/>
          <w:szCs w:val="28"/>
          <w:lang w:val="ru-RU"/>
        </w:rPr>
        <w:t>.</w:t>
      </w:r>
    </w:p>
    <w:p w:rsidR="00595F44" w:rsidRPr="00EE34DD" w:rsidRDefault="008446A0" w:rsidP="008446A0">
      <w:pPr>
        <w:ind w:firstLine="708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- имущество, получаемое в форме дарения, пожертвования юридических и физических лиц по договору, грантам, завещанию или на иных основаниях;</w:t>
      </w:r>
    </w:p>
    <w:p w:rsidR="00595F44" w:rsidRPr="00EE34DD" w:rsidRDefault="008446A0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EE34DD" w:rsidRPr="00EE34DD">
        <w:rPr>
          <w:sz w:val="28"/>
          <w:lang w:val="ru-RU"/>
        </w:rPr>
        <w:t>другие</w:t>
      </w:r>
      <w:r>
        <w:rPr>
          <w:sz w:val="28"/>
          <w:lang w:val="ru-RU"/>
        </w:rPr>
        <w:t>,</w:t>
      </w:r>
      <w:r w:rsidR="00EE34DD" w:rsidRPr="00EE34DD">
        <w:rPr>
          <w:sz w:val="28"/>
          <w:lang w:val="ru-RU"/>
        </w:rPr>
        <w:t xml:space="preserve"> не запрещенные законом поступления.</w:t>
      </w:r>
    </w:p>
    <w:p w:rsidR="00EE34DD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3.6. Имущество и денежные средства </w:t>
      </w:r>
      <w:r w:rsidR="00595F44" w:rsidRPr="00595F44">
        <w:rPr>
          <w:sz w:val="28"/>
          <w:szCs w:val="28"/>
          <w:lang w:val="ru-RU"/>
        </w:rPr>
        <w:t>Библиотеки</w:t>
      </w:r>
      <w:r w:rsidR="00595F44" w:rsidRPr="00EE34DD">
        <w:rPr>
          <w:sz w:val="28"/>
          <w:lang w:val="ru-RU"/>
        </w:rPr>
        <w:t xml:space="preserve"> </w:t>
      </w:r>
      <w:r w:rsidR="00D074AE">
        <w:rPr>
          <w:sz w:val="28"/>
          <w:lang w:val="ru-RU"/>
        </w:rPr>
        <w:t>отражаются на ее</w:t>
      </w:r>
      <w:r w:rsidRPr="00EE34DD">
        <w:rPr>
          <w:sz w:val="28"/>
          <w:lang w:val="ru-RU"/>
        </w:rPr>
        <w:t xml:space="preserve"> балансе и используются для достижения</w:t>
      </w:r>
      <w:r w:rsidR="00A40804">
        <w:rPr>
          <w:sz w:val="28"/>
          <w:lang w:val="ru-RU"/>
        </w:rPr>
        <w:t xml:space="preserve"> целей, определенных настоящим У</w:t>
      </w:r>
      <w:r w:rsidRPr="00EE34DD">
        <w:rPr>
          <w:sz w:val="28"/>
          <w:lang w:val="ru-RU"/>
        </w:rPr>
        <w:t>ставом.</w:t>
      </w:r>
    </w:p>
    <w:p w:rsidR="008446A0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Недвижимое имущество, закрепленное за </w:t>
      </w:r>
      <w:r w:rsidR="00595F44" w:rsidRPr="00595F44">
        <w:rPr>
          <w:sz w:val="28"/>
          <w:szCs w:val="28"/>
          <w:lang w:val="ru-RU"/>
        </w:rPr>
        <w:t>Библиотек</w:t>
      </w:r>
      <w:r w:rsidR="00595F44">
        <w:rPr>
          <w:sz w:val="28"/>
          <w:szCs w:val="28"/>
          <w:lang w:val="ru-RU"/>
        </w:rPr>
        <w:t xml:space="preserve">ой </w:t>
      </w:r>
      <w:r w:rsidRPr="00EE34DD">
        <w:rPr>
          <w:sz w:val="28"/>
          <w:lang w:val="ru-RU"/>
        </w:rPr>
        <w:t>или приобретенное</w:t>
      </w:r>
      <w:r w:rsidR="00595F44">
        <w:rPr>
          <w:sz w:val="28"/>
          <w:lang w:val="ru-RU"/>
        </w:rPr>
        <w:t xml:space="preserve"> за счет средств, выделенных ей </w:t>
      </w:r>
      <w:r w:rsidRPr="00EE34DD">
        <w:rPr>
          <w:sz w:val="28"/>
          <w:lang w:val="ru-RU"/>
        </w:rPr>
        <w:t xml:space="preserve"> </w:t>
      </w:r>
      <w:r w:rsidR="00DB526D">
        <w:rPr>
          <w:sz w:val="28"/>
          <w:lang w:val="ru-RU"/>
        </w:rPr>
        <w:t>У</w:t>
      </w:r>
      <w:r w:rsidRPr="00EE34DD">
        <w:rPr>
          <w:sz w:val="28"/>
          <w:lang w:val="ru-RU"/>
        </w:rPr>
        <w:t xml:space="preserve">чредителем на приобретение этого имущества, а также находящееся у </w:t>
      </w:r>
      <w:r w:rsidR="00595F44" w:rsidRPr="00595F44">
        <w:rPr>
          <w:sz w:val="28"/>
          <w:szCs w:val="28"/>
          <w:lang w:val="ru-RU"/>
        </w:rPr>
        <w:t>Библиотеки</w:t>
      </w:r>
      <w:r w:rsidR="00595F44" w:rsidRPr="00EE34DD">
        <w:rPr>
          <w:sz w:val="28"/>
          <w:lang w:val="ru-RU"/>
        </w:rPr>
        <w:t xml:space="preserve"> </w:t>
      </w:r>
      <w:r w:rsidRPr="00EE34DD">
        <w:rPr>
          <w:sz w:val="28"/>
          <w:lang w:val="ru-RU"/>
        </w:rPr>
        <w:t xml:space="preserve"> особо ценное движимое имущест</w:t>
      </w:r>
      <w:r w:rsidR="008446A0">
        <w:rPr>
          <w:sz w:val="28"/>
          <w:lang w:val="ru-RU"/>
        </w:rPr>
        <w:t>во подлежат обособленному учету</w:t>
      </w:r>
      <w:r w:rsidRPr="00EE34DD">
        <w:rPr>
          <w:sz w:val="28"/>
          <w:lang w:val="ru-RU"/>
        </w:rPr>
        <w:t>.</w:t>
      </w:r>
    </w:p>
    <w:p w:rsidR="00595F44" w:rsidRPr="008446A0" w:rsidRDefault="008446A0" w:rsidP="008446A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544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Библиотечные фонды входят в состав имущества, отражаемого на балансе  </w:t>
      </w:r>
      <w:r w:rsidR="00595F44" w:rsidRPr="00595F44">
        <w:rPr>
          <w:sz w:val="28"/>
          <w:szCs w:val="28"/>
          <w:lang w:val="ru-RU"/>
        </w:rPr>
        <w:t>Библиотеки</w:t>
      </w:r>
      <w:r>
        <w:rPr>
          <w:sz w:val="28"/>
          <w:szCs w:val="28"/>
          <w:lang w:val="ru-RU"/>
        </w:rPr>
        <w:t xml:space="preserve">, и учитываются в учетно-хранительных документах. Прием, учет и выдача библиотечных фондов производится в соответствии с «Инструкцией по учету и хранению библиотечных фондов». </w:t>
      </w:r>
    </w:p>
    <w:p w:rsidR="00EE34DD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val="ru-RU"/>
        </w:rPr>
      </w:pPr>
      <w:r w:rsidRPr="00EE34DD">
        <w:rPr>
          <w:sz w:val="28"/>
          <w:lang w:val="ru-RU"/>
        </w:rPr>
        <w:t xml:space="preserve">3.7. </w:t>
      </w:r>
      <w:r w:rsidR="00595F44" w:rsidRPr="00595F44">
        <w:rPr>
          <w:sz w:val="28"/>
          <w:szCs w:val="28"/>
          <w:lang w:val="ru-RU"/>
        </w:rPr>
        <w:t>Библиотек</w:t>
      </w:r>
      <w:r w:rsidR="00595F44">
        <w:rPr>
          <w:sz w:val="28"/>
          <w:szCs w:val="28"/>
          <w:lang w:val="ru-RU"/>
        </w:rPr>
        <w:t>а</w:t>
      </w:r>
      <w:r w:rsidRPr="00EE34DD">
        <w:rPr>
          <w:sz w:val="28"/>
          <w:szCs w:val="28"/>
          <w:lang w:val="ru-RU"/>
        </w:rPr>
        <w:t xml:space="preserve"> </w:t>
      </w:r>
      <w:r w:rsidRPr="00EE34DD">
        <w:rPr>
          <w:sz w:val="28"/>
          <w:lang w:val="ru-RU"/>
        </w:rPr>
        <w:t>в отношении закрепленного за н</w:t>
      </w:r>
      <w:r w:rsidR="00595F44">
        <w:rPr>
          <w:sz w:val="28"/>
          <w:lang w:val="ru-RU"/>
        </w:rPr>
        <w:t>ей</w:t>
      </w:r>
      <w:r w:rsidRPr="00EE34DD">
        <w:rPr>
          <w:sz w:val="28"/>
          <w:lang w:val="ru-RU"/>
        </w:rPr>
        <w:t xml:space="preserve"> на праве оперативного управления имущества осуществляет права</w:t>
      </w:r>
      <w:r w:rsidRPr="00EE34DD">
        <w:rPr>
          <w:sz w:val="28"/>
          <w:szCs w:val="28"/>
          <w:lang w:val="ru-RU"/>
        </w:rPr>
        <w:t xml:space="preserve"> владения, пользования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распоряжения этим имуществом с согласия собственника этого имущества.</w:t>
      </w:r>
    </w:p>
    <w:p w:rsidR="00C67ACF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3.8.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>а</w:t>
      </w:r>
      <w:r w:rsidRPr="00EE34DD">
        <w:rPr>
          <w:sz w:val="28"/>
          <w:lang w:val="ru-RU"/>
        </w:rPr>
        <w:t xml:space="preserve"> обязан</w:t>
      </w:r>
      <w:r w:rsidR="00C67ACF">
        <w:rPr>
          <w:sz w:val="28"/>
          <w:lang w:val="ru-RU"/>
        </w:rPr>
        <w:t>а</w:t>
      </w:r>
      <w:r w:rsidRPr="00EE34DD">
        <w:rPr>
          <w:sz w:val="28"/>
          <w:lang w:val="ru-RU"/>
        </w:rPr>
        <w:t xml:space="preserve"> эффективно использовать имущество, закрепленное за н</w:t>
      </w:r>
      <w:r w:rsidR="00C67ACF">
        <w:rPr>
          <w:sz w:val="28"/>
          <w:lang w:val="ru-RU"/>
        </w:rPr>
        <w:t>ей</w:t>
      </w:r>
      <w:r w:rsidRPr="00EE34DD">
        <w:rPr>
          <w:sz w:val="28"/>
          <w:lang w:val="ru-RU"/>
        </w:rPr>
        <w:t xml:space="preserve"> на праве оперативного управления, обеспечивать его сохранность и надлежащий учет,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:rsidR="000A3FAC" w:rsidRPr="00EE34DD" w:rsidRDefault="000A3FAC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</w:p>
    <w:p w:rsidR="00C67ACF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 w:rsidRPr="00EE34DD">
        <w:rPr>
          <w:sz w:val="28"/>
          <w:lang w:val="ru-RU"/>
        </w:rPr>
        <w:lastRenderedPageBreak/>
        <w:t>3.9.</w:t>
      </w:r>
      <w:r w:rsidRPr="00EE34DD">
        <w:rPr>
          <w:sz w:val="28"/>
          <w:szCs w:val="28"/>
          <w:lang w:val="ru-RU"/>
        </w:rPr>
        <w:t xml:space="preserve">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>а</w:t>
      </w:r>
      <w:r w:rsidR="000C415F">
        <w:rPr>
          <w:sz w:val="28"/>
          <w:szCs w:val="28"/>
          <w:lang w:val="ru-RU"/>
        </w:rPr>
        <w:t xml:space="preserve"> с согласия Департамента</w:t>
      </w:r>
      <w:r w:rsidRPr="00EE34DD">
        <w:rPr>
          <w:sz w:val="28"/>
          <w:szCs w:val="28"/>
          <w:lang w:val="ru-RU"/>
        </w:rPr>
        <w:t>:</w:t>
      </w:r>
    </w:p>
    <w:p w:rsidR="00C67ACF" w:rsidRPr="00EE34DD" w:rsidRDefault="000C415F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E34DD" w:rsidRPr="00EE34DD">
        <w:rPr>
          <w:sz w:val="28"/>
          <w:szCs w:val="28"/>
          <w:lang w:val="ru-RU"/>
        </w:rPr>
        <w:t>распоряжается (в т.ч. путем передачи в аренду) особо ценным движимым имуществом, закрепленным за н</w:t>
      </w:r>
      <w:r w:rsidR="00C67ACF">
        <w:rPr>
          <w:sz w:val="28"/>
          <w:szCs w:val="28"/>
          <w:lang w:val="ru-RU"/>
        </w:rPr>
        <w:t>ей</w:t>
      </w:r>
      <w:r w:rsidR="00EE34DD" w:rsidRPr="00EE34DD">
        <w:rPr>
          <w:sz w:val="28"/>
          <w:szCs w:val="28"/>
          <w:lang w:val="ru-RU"/>
        </w:rPr>
        <w:t xml:space="preserve"> или приобретенным</w:t>
      </w:r>
      <w:r w:rsidR="00C67ACF">
        <w:rPr>
          <w:sz w:val="28"/>
          <w:szCs w:val="28"/>
          <w:lang w:val="ru-RU"/>
        </w:rPr>
        <w:t xml:space="preserve"> за счет средств, выделенных ей У</w:t>
      </w:r>
      <w:r w:rsidR="00EE34DD" w:rsidRPr="00EE34DD">
        <w:rPr>
          <w:sz w:val="28"/>
          <w:szCs w:val="28"/>
          <w:lang w:val="ru-RU"/>
        </w:rPr>
        <w:t>чредителем на приобретение такого имущества, а также недвижимым имуществом;</w:t>
      </w:r>
    </w:p>
    <w:p w:rsidR="00C67ACF" w:rsidRPr="00EE34DD" w:rsidRDefault="000C415F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E34DD" w:rsidRPr="00EE34DD">
        <w:rPr>
          <w:sz w:val="28"/>
          <w:szCs w:val="28"/>
          <w:lang w:val="ru-RU"/>
        </w:rPr>
        <w:t>распоряжается (в т.ч. путем передачи в аренду) недвижимым имуществом;</w:t>
      </w:r>
    </w:p>
    <w:p w:rsidR="00C67ACF" w:rsidRPr="00EE34DD" w:rsidRDefault="000C415F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E34DD" w:rsidRPr="00EE34DD">
        <w:rPr>
          <w:sz w:val="28"/>
          <w:szCs w:val="28"/>
          <w:lang w:val="ru-RU"/>
        </w:rPr>
        <w:t>передает имущество, за исключением особо ценного движимого имущества, закрепленного за н</w:t>
      </w:r>
      <w:r w:rsidR="00C67ACF">
        <w:rPr>
          <w:sz w:val="28"/>
          <w:szCs w:val="28"/>
          <w:lang w:val="ru-RU"/>
        </w:rPr>
        <w:t>ей</w:t>
      </w:r>
      <w:r w:rsidR="00EE34DD" w:rsidRPr="00EE34DD">
        <w:rPr>
          <w:sz w:val="28"/>
          <w:szCs w:val="28"/>
          <w:lang w:val="ru-RU"/>
        </w:rPr>
        <w:t xml:space="preserve"> или приобретенного за счет средств, в</w:t>
      </w:r>
      <w:r w:rsidR="00C67ACF">
        <w:rPr>
          <w:sz w:val="28"/>
          <w:szCs w:val="28"/>
          <w:lang w:val="ru-RU"/>
        </w:rPr>
        <w:t>ыделенных ей У</w:t>
      </w:r>
      <w:r w:rsidR="00EE34DD" w:rsidRPr="00EE34DD">
        <w:rPr>
          <w:sz w:val="28"/>
          <w:szCs w:val="28"/>
          <w:lang w:val="ru-RU"/>
        </w:rPr>
        <w:t>чредителем на приобретение такого имущества, а также недвижимого имущества, некоммерческим организациям в качестве их учредителя или участника.</w:t>
      </w:r>
    </w:p>
    <w:p w:rsidR="00C67ACF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3.10.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>а</w:t>
      </w:r>
      <w:r w:rsidRPr="00EE34DD">
        <w:rPr>
          <w:sz w:val="28"/>
          <w:lang w:val="ru-RU"/>
        </w:rPr>
        <w:t xml:space="preserve"> ведет налоговый учет, бухгалтерский учет и статистическую отчетность о результатах хозяйственной и иной деятельности в порядке, установленном федеральным законодательством.</w:t>
      </w:r>
    </w:p>
    <w:p w:rsidR="00EE34DD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3.11. Финансовое обеспечение выполнения государственного задания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>ой</w:t>
      </w:r>
      <w:r w:rsidRPr="00EE34DD">
        <w:rPr>
          <w:sz w:val="28"/>
          <w:lang w:val="ru-RU"/>
        </w:rPr>
        <w:t xml:space="preserve"> осуществляется в виде субсидий из областного бюджета на финансовое обеспечение выпо</w:t>
      </w:r>
      <w:r w:rsidR="000C415F">
        <w:rPr>
          <w:sz w:val="28"/>
          <w:lang w:val="ru-RU"/>
        </w:rPr>
        <w:t>лнения государственного задания</w:t>
      </w:r>
      <w:r w:rsidRPr="00EE34DD">
        <w:rPr>
          <w:sz w:val="28"/>
          <w:lang w:val="ru-RU"/>
        </w:rPr>
        <w:t>.</w:t>
      </w:r>
    </w:p>
    <w:p w:rsidR="00EE34DD" w:rsidRPr="00EE34DD" w:rsidRDefault="00C67ACF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C67ACF">
        <w:rPr>
          <w:sz w:val="28"/>
          <w:szCs w:val="28"/>
          <w:lang w:val="ru-RU"/>
        </w:rPr>
        <w:t>Библиотек</w:t>
      </w:r>
      <w:r>
        <w:rPr>
          <w:sz w:val="28"/>
          <w:lang w:val="ru-RU"/>
        </w:rPr>
        <w:t xml:space="preserve">а </w:t>
      </w:r>
      <w:r w:rsidR="00DB526D">
        <w:rPr>
          <w:sz w:val="28"/>
          <w:lang w:val="ru-RU"/>
        </w:rPr>
        <w:t>ежегодно в сроки, определенные У</w:t>
      </w:r>
      <w:r>
        <w:rPr>
          <w:sz w:val="28"/>
          <w:lang w:val="ru-RU"/>
        </w:rPr>
        <w:t>чредителем, представляет У</w:t>
      </w:r>
      <w:r w:rsidR="00EE34DD" w:rsidRPr="00EE34DD">
        <w:rPr>
          <w:sz w:val="28"/>
          <w:lang w:val="ru-RU"/>
        </w:rPr>
        <w:t xml:space="preserve">чредителю расчет расходов на содержание недвижимого имущества и особо ценного движимого имущества, закрепленных за </w:t>
      </w:r>
      <w:r w:rsidRPr="00C67ACF">
        <w:rPr>
          <w:sz w:val="28"/>
          <w:szCs w:val="28"/>
          <w:lang w:val="ru-RU"/>
        </w:rPr>
        <w:t>Библиотек</w:t>
      </w:r>
      <w:r>
        <w:rPr>
          <w:sz w:val="28"/>
          <w:szCs w:val="28"/>
          <w:lang w:val="ru-RU"/>
        </w:rPr>
        <w:t>ой</w:t>
      </w:r>
      <w:r w:rsidR="00EE34DD" w:rsidRPr="00EE34DD">
        <w:rPr>
          <w:sz w:val="28"/>
          <w:lang w:val="ru-RU"/>
        </w:rPr>
        <w:t xml:space="preserve"> или приобретенных за счет выделенных е</w:t>
      </w:r>
      <w:r>
        <w:rPr>
          <w:sz w:val="28"/>
          <w:lang w:val="ru-RU"/>
        </w:rPr>
        <w:t>й</w:t>
      </w:r>
      <w:r w:rsidR="00EE34DD" w:rsidRPr="00EE34DD">
        <w:rPr>
          <w:sz w:val="28"/>
          <w:lang w:val="ru-RU"/>
        </w:rPr>
        <w:t xml:space="preserve"> </w:t>
      </w:r>
      <w:r>
        <w:rPr>
          <w:sz w:val="28"/>
          <w:lang w:val="ru-RU"/>
        </w:rPr>
        <w:t>У</w:t>
      </w:r>
      <w:r w:rsidR="00EE34DD" w:rsidRPr="00EE34DD">
        <w:rPr>
          <w:sz w:val="28"/>
          <w:lang w:val="ru-RU"/>
        </w:rPr>
        <w:t>чредителем средств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C67ACF" w:rsidRPr="00EE34DD" w:rsidRDefault="00EE34DD" w:rsidP="007D544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В соответствии с Бюджетным кодексом Российской Федерации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 xml:space="preserve">е </w:t>
      </w:r>
      <w:r w:rsidRPr="00EE34DD">
        <w:rPr>
          <w:sz w:val="28"/>
          <w:lang w:val="ru-RU"/>
        </w:rPr>
        <w:t xml:space="preserve"> могут предоставляться субсидии из областного бюджета на иные цели.</w:t>
      </w:r>
    </w:p>
    <w:p w:rsidR="00EE34DD" w:rsidRPr="00EE34DD" w:rsidRDefault="00EE34DD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3.12. Доходы </w:t>
      </w:r>
      <w:r w:rsidR="00C67ACF" w:rsidRPr="00C67ACF">
        <w:rPr>
          <w:sz w:val="28"/>
          <w:szCs w:val="28"/>
          <w:lang w:val="ru-RU"/>
        </w:rPr>
        <w:t>Библиотеки</w:t>
      </w:r>
      <w:r w:rsidR="00C67ACF" w:rsidRPr="00EE34DD">
        <w:rPr>
          <w:sz w:val="28"/>
          <w:lang w:val="ru-RU"/>
        </w:rPr>
        <w:t xml:space="preserve"> </w:t>
      </w:r>
      <w:r w:rsidRPr="00EE34DD">
        <w:rPr>
          <w:sz w:val="28"/>
          <w:lang w:val="ru-RU"/>
        </w:rPr>
        <w:t xml:space="preserve"> поступают в самостоятельное распоряжение </w:t>
      </w:r>
      <w:r w:rsidR="00C67ACF" w:rsidRPr="00C67ACF">
        <w:rPr>
          <w:sz w:val="28"/>
          <w:szCs w:val="28"/>
          <w:lang w:val="ru-RU"/>
        </w:rPr>
        <w:t>Библиотеки</w:t>
      </w:r>
      <w:r w:rsidR="00C67ACF" w:rsidRPr="00EE34DD">
        <w:rPr>
          <w:sz w:val="28"/>
          <w:lang w:val="ru-RU"/>
        </w:rPr>
        <w:t xml:space="preserve"> </w:t>
      </w:r>
      <w:r w:rsidRPr="00EE34DD">
        <w:rPr>
          <w:sz w:val="28"/>
          <w:lang w:val="ru-RU"/>
        </w:rPr>
        <w:t>и используются для достижения целей, ради которых он</w:t>
      </w:r>
      <w:r w:rsidR="00C67ACF">
        <w:rPr>
          <w:sz w:val="28"/>
          <w:lang w:val="ru-RU"/>
        </w:rPr>
        <w:t>а</w:t>
      </w:r>
      <w:r w:rsidRPr="00EE34DD">
        <w:rPr>
          <w:sz w:val="28"/>
          <w:lang w:val="ru-RU"/>
        </w:rPr>
        <w:t xml:space="preserve"> создан</w:t>
      </w:r>
      <w:r w:rsidR="00C67ACF">
        <w:rPr>
          <w:sz w:val="28"/>
          <w:lang w:val="ru-RU"/>
        </w:rPr>
        <w:t>а</w:t>
      </w:r>
      <w:r w:rsidRPr="00EE34DD">
        <w:rPr>
          <w:sz w:val="28"/>
          <w:lang w:val="ru-RU"/>
        </w:rPr>
        <w:t>.</w:t>
      </w:r>
    </w:p>
    <w:p w:rsidR="00C67ACF" w:rsidRPr="00EE34DD" w:rsidRDefault="00EE34DD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Не использованные до конца финансового года остатки субсидий, предоставленных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 xml:space="preserve">е </w:t>
      </w:r>
      <w:r w:rsidRPr="00EE34DD">
        <w:rPr>
          <w:sz w:val="28"/>
          <w:lang w:val="ru-RU"/>
        </w:rPr>
        <w:t>на выпол</w:t>
      </w:r>
      <w:r w:rsidR="00270354">
        <w:rPr>
          <w:sz w:val="28"/>
          <w:lang w:val="ru-RU"/>
        </w:rPr>
        <w:t xml:space="preserve">нение государственного задания, </w:t>
      </w:r>
      <w:r w:rsidRPr="00EE34DD">
        <w:rPr>
          <w:sz w:val="28"/>
          <w:lang w:val="ru-RU"/>
        </w:rPr>
        <w:t xml:space="preserve">используются в </w:t>
      </w:r>
      <w:r w:rsidR="00270354">
        <w:rPr>
          <w:sz w:val="28"/>
          <w:lang w:val="ru-RU"/>
        </w:rPr>
        <w:t>соответствии с действующим законодательством</w:t>
      </w:r>
      <w:r w:rsidRPr="00EE34DD">
        <w:rPr>
          <w:sz w:val="28"/>
          <w:lang w:val="ru-RU"/>
        </w:rPr>
        <w:t>.</w:t>
      </w:r>
    </w:p>
    <w:p w:rsidR="00C67ACF" w:rsidRPr="00EE34DD" w:rsidRDefault="00EE34DD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3.13. В случае сдачи в аренду с согласия </w:t>
      </w:r>
      <w:r w:rsidR="00DB526D">
        <w:rPr>
          <w:sz w:val="28"/>
          <w:lang w:val="ru-RU"/>
        </w:rPr>
        <w:t>У</w:t>
      </w:r>
      <w:r w:rsidRPr="00EE34DD">
        <w:rPr>
          <w:sz w:val="28"/>
          <w:lang w:val="ru-RU"/>
        </w:rPr>
        <w:t xml:space="preserve">чредителя, получаемого в установленном порядке, недвижимого имущества или особо ценного движимого имущества, закрепленного за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>ой</w:t>
      </w:r>
      <w:r w:rsidRPr="00EE34DD">
        <w:rPr>
          <w:sz w:val="28"/>
          <w:lang w:val="ru-RU"/>
        </w:rPr>
        <w:t xml:space="preserve"> или приобретенного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 xml:space="preserve">ой </w:t>
      </w:r>
      <w:r w:rsidRPr="00EE34DD">
        <w:rPr>
          <w:sz w:val="28"/>
          <w:lang w:val="ru-RU"/>
        </w:rPr>
        <w:t>з</w:t>
      </w:r>
      <w:r w:rsidR="00DB526D">
        <w:rPr>
          <w:sz w:val="28"/>
          <w:lang w:val="ru-RU"/>
        </w:rPr>
        <w:t>а счет средств, выделенных е</w:t>
      </w:r>
      <w:r w:rsidR="00C67ACF">
        <w:rPr>
          <w:sz w:val="28"/>
          <w:lang w:val="ru-RU"/>
        </w:rPr>
        <w:t>й</w:t>
      </w:r>
      <w:r w:rsidR="00DB526D">
        <w:rPr>
          <w:sz w:val="28"/>
          <w:lang w:val="ru-RU"/>
        </w:rPr>
        <w:t xml:space="preserve"> У</w:t>
      </w:r>
      <w:r w:rsidRPr="00EE34DD">
        <w:rPr>
          <w:sz w:val="28"/>
          <w:lang w:val="ru-RU"/>
        </w:rPr>
        <w:t xml:space="preserve">чредителем на приобретение такого имущества, финансовое обеспечение содержания такого имущества </w:t>
      </w:r>
      <w:r w:rsidR="00DB526D">
        <w:rPr>
          <w:sz w:val="28"/>
          <w:lang w:val="ru-RU"/>
        </w:rPr>
        <w:t>У</w:t>
      </w:r>
      <w:r w:rsidRPr="00EE34DD">
        <w:rPr>
          <w:sz w:val="28"/>
          <w:lang w:val="ru-RU"/>
        </w:rPr>
        <w:t>чредителем не осуществляется.</w:t>
      </w:r>
    </w:p>
    <w:p w:rsidR="00EE34DD" w:rsidRPr="00EE34DD" w:rsidRDefault="00EE34DD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EE34DD">
        <w:rPr>
          <w:sz w:val="28"/>
          <w:lang w:val="ru-RU"/>
        </w:rPr>
        <w:t xml:space="preserve">3.14.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 xml:space="preserve">а </w:t>
      </w:r>
      <w:r w:rsidRPr="00EE34DD">
        <w:rPr>
          <w:sz w:val="28"/>
          <w:lang w:val="ru-RU"/>
        </w:rPr>
        <w:t xml:space="preserve"> не вправе размещать денежные средства на депозитах в кредитных организациях, а также совершать сделки с ценными бумагами.</w:t>
      </w:r>
    </w:p>
    <w:p w:rsidR="00EE34DD" w:rsidRDefault="00EE34DD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</w:p>
    <w:p w:rsidR="00270354" w:rsidRDefault="00270354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</w:p>
    <w:p w:rsidR="00270354" w:rsidRDefault="00270354" w:rsidP="00EE34D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</w:p>
    <w:p w:rsidR="00BB6449" w:rsidRPr="00270354" w:rsidRDefault="00BB6449" w:rsidP="00270354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b/>
          <w:sz w:val="28"/>
          <w:lang w:val="ru-RU"/>
        </w:rPr>
      </w:pPr>
      <w:r w:rsidRPr="00270354">
        <w:rPr>
          <w:b/>
          <w:sz w:val="28"/>
          <w:lang w:val="ru-RU"/>
        </w:rPr>
        <w:lastRenderedPageBreak/>
        <w:t xml:space="preserve">Организация деятельности </w:t>
      </w:r>
      <w:r w:rsidR="00C67ACF" w:rsidRPr="00270354">
        <w:rPr>
          <w:b/>
          <w:sz w:val="28"/>
          <w:szCs w:val="28"/>
          <w:lang w:val="ru-RU"/>
        </w:rPr>
        <w:t>Библиотеки</w:t>
      </w:r>
      <w:r w:rsidR="00DB526D" w:rsidRPr="00270354">
        <w:rPr>
          <w:b/>
          <w:sz w:val="28"/>
          <w:lang w:val="ru-RU"/>
        </w:rPr>
        <w:t>.</w:t>
      </w:r>
    </w:p>
    <w:p w:rsidR="00270354" w:rsidRPr="00270354" w:rsidRDefault="00270354" w:rsidP="00270354">
      <w:pPr>
        <w:pStyle w:val="a4"/>
        <w:autoSpaceDE w:val="0"/>
        <w:autoSpaceDN w:val="0"/>
        <w:adjustRightInd w:val="0"/>
        <w:ind w:left="1080"/>
        <w:outlineLvl w:val="1"/>
        <w:rPr>
          <w:sz w:val="28"/>
          <w:lang w:val="ru-RU"/>
        </w:rPr>
      </w:pPr>
    </w:p>
    <w:p w:rsidR="00C67ACF" w:rsidRDefault="00BB6449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 xml:space="preserve">4.1. </w:t>
      </w:r>
      <w:r w:rsidR="00C67ACF" w:rsidRPr="00C67AC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 xml:space="preserve">а </w:t>
      </w:r>
      <w:r w:rsidRPr="00BB6449">
        <w:rPr>
          <w:sz w:val="28"/>
          <w:lang w:val="ru-RU"/>
        </w:rPr>
        <w:t xml:space="preserve"> осуществляет финансово-хозяйственную деятельность в пределах, установленных законодательством Российской Федерации и Ивановской области, настоящим </w:t>
      </w:r>
      <w:r w:rsidR="000A3FAC">
        <w:rPr>
          <w:sz w:val="28"/>
          <w:lang w:val="ru-RU"/>
        </w:rPr>
        <w:t>У</w:t>
      </w:r>
      <w:r w:rsidRPr="00BB6449">
        <w:rPr>
          <w:sz w:val="28"/>
          <w:lang w:val="ru-RU"/>
        </w:rPr>
        <w:t>ставом.</w:t>
      </w:r>
    </w:p>
    <w:p w:rsidR="008233A3" w:rsidRDefault="00BB6449" w:rsidP="002703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3A3">
        <w:rPr>
          <w:rFonts w:ascii="Times New Roman" w:hAnsi="Times New Roman" w:cs="Times New Roman"/>
          <w:sz w:val="28"/>
        </w:rPr>
        <w:t>4.2.</w:t>
      </w:r>
      <w:r w:rsidRPr="00BB6449">
        <w:rPr>
          <w:sz w:val="28"/>
        </w:rPr>
        <w:t xml:space="preserve"> </w:t>
      </w:r>
      <w:r w:rsidR="00C67ACF">
        <w:rPr>
          <w:rFonts w:ascii="Times New Roman" w:hAnsi="Times New Roman" w:cs="Times New Roman"/>
          <w:sz w:val="28"/>
          <w:szCs w:val="28"/>
        </w:rPr>
        <w:t>Библиотека</w:t>
      </w:r>
      <w:r w:rsidR="008233A3">
        <w:rPr>
          <w:rFonts w:ascii="Times New Roman" w:hAnsi="Times New Roman" w:cs="Times New Roman"/>
          <w:sz w:val="28"/>
        </w:rPr>
        <w:t xml:space="preserve"> </w:t>
      </w:r>
      <w:r w:rsidR="008233A3">
        <w:rPr>
          <w:rFonts w:ascii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8233A3" w:rsidRDefault="008233A3" w:rsidP="00823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администрация;</w:t>
      </w:r>
    </w:p>
    <w:p w:rsidR="008233A3" w:rsidRDefault="008233A3" w:rsidP="00823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комплектования, обработки и каталогизации;</w:t>
      </w:r>
    </w:p>
    <w:p w:rsidR="00B21AA9" w:rsidRDefault="008233A3" w:rsidP="00823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внестационарного</w:t>
      </w:r>
      <w:r w:rsidR="002D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="00B21AA9">
        <w:rPr>
          <w:rFonts w:ascii="Times New Roman" w:hAnsi="Times New Roman" w:cs="Times New Roman"/>
          <w:sz w:val="28"/>
          <w:szCs w:val="28"/>
        </w:rPr>
        <w:t>, включающий в себя:</w:t>
      </w:r>
    </w:p>
    <w:p w:rsidR="00B21AA9" w:rsidRDefault="00B21AA9" w:rsidP="00B21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611">
        <w:rPr>
          <w:rFonts w:ascii="Times New Roman" w:hAnsi="Times New Roman" w:cs="Times New Roman"/>
          <w:sz w:val="28"/>
          <w:szCs w:val="28"/>
        </w:rPr>
        <w:t xml:space="preserve">заочный абонемент,  </w:t>
      </w:r>
    </w:p>
    <w:p w:rsidR="002D4611" w:rsidRDefault="00B21AA9" w:rsidP="00B21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структурные подразделения</w:t>
      </w:r>
      <w:r w:rsidR="002D4611" w:rsidRPr="002D4611">
        <w:rPr>
          <w:rFonts w:ascii="Times New Roman" w:hAnsi="Times New Roman" w:cs="Times New Roman"/>
          <w:sz w:val="28"/>
          <w:szCs w:val="28"/>
        </w:rPr>
        <w:t>:</w:t>
      </w:r>
    </w:p>
    <w:p w:rsidR="002D4611" w:rsidRPr="00E05342" w:rsidRDefault="002D4611" w:rsidP="002D4611">
      <w:pPr>
        <w:ind w:left="708" w:firstLine="1"/>
        <w:jc w:val="both"/>
        <w:rPr>
          <w:sz w:val="28"/>
          <w:szCs w:val="28"/>
          <w:lang w:val="ru-RU"/>
        </w:rPr>
      </w:pPr>
      <w:r w:rsidRPr="00E05342">
        <w:rPr>
          <w:sz w:val="28"/>
          <w:szCs w:val="28"/>
          <w:lang w:val="ru-RU"/>
        </w:rPr>
        <w:t xml:space="preserve">а) Филиал № 1 (при </w:t>
      </w:r>
      <w:r>
        <w:rPr>
          <w:sz w:val="28"/>
          <w:szCs w:val="28"/>
          <w:lang w:val="ru-RU"/>
        </w:rPr>
        <w:t xml:space="preserve"> </w:t>
      </w:r>
      <w:r w:rsidRPr="00E05342">
        <w:rPr>
          <w:sz w:val="28"/>
          <w:szCs w:val="28"/>
          <w:lang w:val="ru-RU"/>
        </w:rPr>
        <w:t xml:space="preserve">ООО </w:t>
      </w:r>
      <w:r>
        <w:rPr>
          <w:sz w:val="28"/>
          <w:szCs w:val="28"/>
          <w:lang w:val="ru-RU"/>
        </w:rPr>
        <w:t xml:space="preserve">«Ивановский завод светотехники </w:t>
      </w:r>
      <w:r w:rsidRPr="00E05342">
        <w:rPr>
          <w:sz w:val="28"/>
          <w:szCs w:val="28"/>
          <w:lang w:val="ru-RU"/>
        </w:rPr>
        <w:t xml:space="preserve"> «Электро») – 153032, г. Иваново, ул. Ташкентская, д.104;</w:t>
      </w:r>
    </w:p>
    <w:p w:rsidR="002D4611" w:rsidRPr="00E05342" w:rsidRDefault="002D4611" w:rsidP="002D4611">
      <w:pPr>
        <w:ind w:left="708" w:firstLine="1"/>
        <w:jc w:val="both"/>
        <w:rPr>
          <w:sz w:val="28"/>
          <w:szCs w:val="28"/>
          <w:lang w:val="ru-RU"/>
        </w:rPr>
      </w:pPr>
      <w:r w:rsidRPr="00E05342">
        <w:rPr>
          <w:sz w:val="28"/>
          <w:szCs w:val="28"/>
          <w:lang w:val="ru-RU"/>
        </w:rPr>
        <w:t xml:space="preserve">б) Филиал   № 2   (при ООО «Шуйское </w:t>
      </w:r>
      <w:r>
        <w:rPr>
          <w:sz w:val="28"/>
          <w:szCs w:val="28"/>
          <w:lang w:val="ru-RU"/>
        </w:rPr>
        <w:t>предприятие «Шетрик</w:t>
      </w:r>
      <w:r w:rsidRPr="00E05342">
        <w:rPr>
          <w:sz w:val="28"/>
          <w:szCs w:val="28"/>
          <w:lang w:val="ru-RU"/>
        </w:rPr>
        <w:t>»)   – 155900,     Ивановская область, г. Шуя, ул. 2-я Восточная, д.21;</w:t>
      </w:r>
    </w:p>
    <w:p w:rsidR="008233A3" w:rsidRPr="00B21AA9" w:rsidRDefault="002D4611" w:rsidP="002D4611">
      <w:pPr>
        <w:ind w:left="708" w:firstLine="1"/>
        <w:jc w:val="both"/>
        <w:rPr>
          <w:sz w:val="28"/>
          <w:szCs w:val="28"/>
          <w:lang w:val="ru-RU"/>
        </w:rPr>
      </w:pPr>
      <w:r w:rsidRPr="00E05342">
        <w:rPr>
          <w:sz w:val="28"/>
          <w:szCs w:val="28"/>
          <w:lang w:val="ru-RU"/>
        </w:rPr>
        <w:t>в) Филиал</w:t>
      </w:r>
      <w:r>
        <w:rPr>
          <w:sz w:val="28"/>
          <w:szCs w:val="28"/>
          <w:lang w:val="ru-RU"/>
        </w:rPr>
        <w:t xml:space="preserve"> №  3  (при ООО «Кинешемское УПП»</w:t>
      </w:r>
      <w:r w:rsidRPr="00E05342">
        <w:rPr>
          <w:sz w:val="28"/>
          <w:szCs w:val="28"/>
          <w:lang w:val="ru-RU"/>
        </w:rPr>
        <w:t xml:space="preserve">) – 155813, Ивановская область, </w:t>
      </w:r>
      <w:r>
        <w:rPr>
          <w:sz w:val="28"/>
          <w:szCs w:val="28"/>
          <w:lang w:val="ru-RU"/>
        </w:rPr>
        <w:t>г. Кинешма, ул. Семенова, д. 22</w:t>
      </w:r>
      <w:r w:rsidR="008233A3" w:rsidRPr="00B21AA9">
        <w:rPr>
          <w:sz w:val="28"/>
          <w:szCs w:val="28"/>
          <w:lang w:val="ru-RU"/>
        </w:rPr>
        <w:t>;</w:t>
      </w:r>
    </w:p>
    <w:p w:rsidR="00B21AA9" w:rsidRDefault="008233A3" w:rsidP="002D4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</w:t>
      </w:r>
      <w:r w:rsidR="004B7A11">
        <w:rPr>
          <w:rFonts w:ascii="Times New Roman" w:hAnsi="Times New Roman" w:cs="Times New Roman"/>
          <w:sz w:val="28"/>
          <w:szCs w:val="28"/>
        </w:rPr>
        <w:t>уппа стационарного обслуживания</w:t>
      </w:r>
      <w:r w:rsidR="00B21AA9">
        <w:rPr>
          <w:rFonts w:ascii="Times New Roman" w:hAnsi="Times New Roman" w:cs="Times New Roman"/>
          <w:sz w:val="28"/>
          <w:szCs w:val="28"/>
        </w:rPr>
        <w:t>, включающая в себя:</w:t>
      </w:r>
    </w:p>
    <w:p w:rsidR="00B21AA9" w:rsidRDefault="00B21AA9" w:rsidP="00B21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611">
        <w:rPr>
          <w:rFonts w:ascii="Times New Roman" w:hAnsi="Times New Roman" w:cs="Times New Roman"/>
          <w:sz w:val="28"/>
          <w:szCs w:val="28"/>
        </w:rPr>
        <w:t xml:space="preserve">абонемент, </w:t>
      </w:r>
    </w:p>
    <w:p w:rsidR="00B21AA9" w:rsidRDefault="00B21AA9" w:rsidP="00B21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611">
        <w:rPr>
          <w:rFonts w:ascii="Times New Roman" w:hAnsi="Times New Roman" w:cs="Times New Roman"/>
          <w:sz w:val="28"/>
          <w:szCs w:val="28"/>
        </w:rPr>
        <w:t>надомный абонемент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4611" w:rsidRDefault="00B21AA9" w:rsidP="00B21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читальный зал</w:t>
      </w:r>
      <w:r w:rsidR="004B7A11">
        <w:rPr>
          <w:rFonts w:ascii="Times New Roman" w:hAnsi="Times New Roman" w:cs="Times New Roman"/>
          <w:sz w:val="28"/>
          <w:szCs w:val="28"/>
        </w:rPr>
        <w:t>.</w:t>
      </w:r>
    </w:p>
    <w:p w:rsidR="00C67ACF" w:rsidRDefault="008233A3" w:rsidP="008233A3">
      <w:pPr>
        <w:pStyle w:val="a3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структурных подразделений </w:t>
      </w:r>
      <w:r w:rsidR="00C67ACF">
        <w:rPr>
          <w:rFonts w:ascii="Times New Roman" w:hAnsi="Times New Roman" w:cs="Times New Roman"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Положений о структурных подразделениях, утверждаемых директором </w:t>
      </w:r>
      <w:r w:rsidR="00C67ACF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449" w:rsidRPr="00BB6449" w:rsidRDefault="008233A3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4.3. </w:t>
      </w:r>
      <w:r w:rsidR="00C67ACF" w:rsidRPr="00C20ADF">
        <w:rPr>
          <w:sz w:val="28"/>
          <w:szCs w:val="28"/>
          <w:lang w:val="ru-RU"/>
        </w:rPr>
        <w:t>Библиотек</w:t>
      </w:r>
      <w:r w:rsidR="00C67ACF">
        <w:rPr>
          <w:sz w:val="28"/>
          <w:szCs w:val="28"/>
          <w:lang w:val="ru-RU"/>
        </w:rPr>
        <w:t xml:space="preserve">а </w:t>
      </w:r>
      <w:r w:rsidR="00BB6449" w:rsidRPr="00BB6449">
        <w:rPr>
          <w:sz w:val="28"/>
          <w:lang w:val="ru-RU"/>
        </w:rPr>
        <w:t xml:space="preserve"> имеет право:</w:t>
      </w:r>
    </w:p>
    <w:p w:rsidR="00BB6449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lang w:val="ru-RU"/>
        </w:rPr>
      </w:pPr>
      <w:r w:rsidRPr="00BB6449">
        <w:rPr>
          <w:sz w:val="28"/>
          <w:lang w:val="ru-RU"/>
        </w:rPr>
        <w:t>- строить свои отношения с государственными органами, организациями и гражданами во всех сферах деятельности на основе договоров, соглашений, контрактов в соответствии с законодательством Российской Федерации, Ивановской области и настоящим Уставом;</w:t>
      </w:r>
    </w:p>
    <w:p w:rsidR="00124466" w:rsidRDefault="00BB6449" w:rsidP="00BB6449">
      <w:pPr>
        <w:pStyle w:val="2"/>
        <w:outlineLvl w:val="0"/>
      </w:pPr>
      <w:r>
        <w:t>- свободно выбирать предмет, содержание и формы договоров и обязательств, любые другие формы взаимоотношений, которые не противоречат законодательству Российской Федерации, законодательству Ивановской области и настоящему Уставу;</w:t>
      </w:r>
    </w:p>
    <w:p w:rsidR="00EB125C" w:rsidRDefault="00EB125C" w:rsidP="00BB6449">
      <w:pPr>
        <w:pStyle w:val="2"/>
        <w:outlineLvl w:val="0"/>
      </w:pPr>
      <w:r>
        <w:t>- осуществлять предпринимательскую деятельность, включающую в себя:</w:t>
      </w:r>
    </w:p>
    <w:p w:rsidR="00EB125C" w:rsidRDefault="00EB125C" w:rsidP="00EB12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 услуги платного абонемента по выдаче литературы на дом;</w:t>
      </w:r>
    </w:p>
    <w:p w:rsidR="00EB125C" w:rsidRDefault="00EB125C" w:rsidP="00EB12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D074AE">
        <w:rPr>
          <w:sz w:val="28"/>
          <w:szCs w:val="28"/>
          <w:lang w:val="ru-RU"/>
        </w:rPr>
        <w:t xml:space="preserve"> подготовку</w:t>
      </w:r>
      <w:r>
        <w:rPr>
          <w:sz w:val="28"/>
          <w:szCs w:val="28"/>
          <w:lang w:val="ru-RU"/>
        </w:rPr>
        <w:t xml:space="preserve"> библиографических карточек, списков литературы и указателей по запросам индивидуальных и коллективных абонентов, доступ к компьютерным базам данных, поиск и отбор информации из электронных баз данных и запись на носитель пользователя;</w:t>
      </w:r>
    </w:p>
    <w:p w:rsidR="00EB125C" w:rsidRDefault="00EB125C" w:rsidP="00EB12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копирование материалов из фондов </w:t>
      </w:r>
      <w:r w:rsidRPr="000E5A63">
        <w:rPr>
          <w:sz w:val="28"/>
          <w:szCs w:val="28"/>
          <w:lang w:val="ru-RU"/>
        </w:rPr>
        <w:t>Библиотеки</w:t>
      </w:r>
      <w:r>
        <w:rPr>
          <w:sz w:val="28"/>
          <w:szCs w:val="28"/>
          <w:lang w:val="ru-RU"/>
        </w:rPr>
        <w:t xml:space="preserve">, перезапись материалов из фонотеки, аудиокассет, электронных носителей информации из фонда </w:t>
      </w:r>
      <w:r w:rsidRPr="000E5A63">
        <w:rPr>
          <w:sz w:val="28"/>
          <w:szCs w:val="28"/>
          <w:lang w:val="ru-RU"/>
        </w:rPr>
        <w:t>Библиотеки</w:t>
      </w:r>
      <w:r>
        <w:rPr>
          <w:sz w:val="28"/>
          <w:szCs w:val="28"/>
          <w:lang w:val="ru-RU"/>
        </w:rPr>
        <w:t>;</w:t>
      </w:r>
    </w:p>
    <w:p w:rsidR="00EB125C" w:rsidRDefault="00EB125C" w:rsidP="00EB12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набор текста с распечаткой на принтере записей в базе данных (БД) и информации пользователя, набор текста пользователем персональной </w:t>
      </w:r>
      <w:r>
        <w:rPr>
          <w:sz w:val="28"/>
          <w:szCs w:val="28"/>
          <w:lang w:val="ru-RU"/>
        </w:rPr>
        <w:lastRenderedPageBreak/>
        <w:t>электронно-вычислительной машины (ПЭВМ) с распечаткой на принтере, предоставление машинного времени для индивидуального пользователя, Интернет-услуги, обучение работе на ПЭВМ;</w:t>
      </w:r>
    </w:p>
    <w:p w:rsidR="00EB125C" w:rsidRDefault="00EB125C" w:rsidP="00EB12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 обзорные и тематические экскурсии по библиотеке, работа кружков, любительских объединений и проведение литературных вечеров, семинаров;</w:t>
      </w:r>
    </w:p>
    <w:p w:rsidR="00EB125C" w:rsidRDefault="00EB125C" w:rsidP="00EB12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все виды издательско-полиграфических услуг, размещение рекламной продукции, переплетно-реставрационных работ;</w:t>
      </w:r>
    </w:p>
    <w:p w:rsidR="00EB125C" w:rsidRPr="00AE134C" w:rsidRDefault="00EB125C" w:rsidP="00EB125C">
      <w:pPr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7) оказание библиотечных и информационных услуг по договорам с юридическими и физическими лицами;</w:t>
      </w:r>
      <w:r w:rsidRPr="00AE134C">
        <w:rPr>
          <w:sz w:val="28"/>
          <w:lang w:val="ru-RU"/>
        </w:rPr>
        <w:t xml:space="preserve">    </w:t>
      </w:r>
    </w:p>
    <w:p w:rsidR="00EB125C" w:rsidRDefault="00EB125C" w:rsidP="00EB12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  сдача металлолома, макулатуры;</w:t>
      </w:r>
    </w:p>
    <w:p w:rsidR="00EB125C" w:rsidRDefault="00EB125C" w:rsidP="00EB125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9) безвозмездные пожертвования (дары, субсидии от физических и юридических лиц), средства, полученные по завещаниям;</w:t>
      </w:r>
    </w:p>
    <w:p w:rsidR="00EB125C" w:rsidRPr="00883A3D" w:rsidRDefault="00EB125C" w:rsidP="00EB125C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10) доходы, получаемые по возврату средств по страховым случаям ОСАГО, КАСКО.</w:t>
      </w:r>
    </w:p>
    <w:p w:rsidR="00BB6449" w:rsidRDefault="00BB6449" w:rsidP="00270354">
      <w:pPr>
        <w:pStyle w:val="2"/>
        <w:ind w:firstLine="708"/>
        <w:outlineLvl w:val="0"/>
      </w:pPr>
      <w:r>
        <w:t xml:space="preserve">4.3. Для выполнения уставных целей </w:t>
      </w:r>
      <w:r w:rsidR="00124466">
        <w:rPr>
          <w:szCs w:val="28"/>
        </w:rPr>
        <w:t>Библиотека</w:t>
      </w:r>
      <w:r>
        <w:t xml:space="preserve"> имеет право:</w:t>
      </w:r>
    </w:p>
    <w:p w:rsidR="00BB6449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>- приобретать или арендовать недвижимое и движимое имущество за счет имеющихся у него денежных средств;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>- планировать свою деятельность и определять перспект</w:t>
      </w:r>
      <w:r w:rsidR="00DB526D">
        <w:rPr>
          <w:sz w:val="28"/>
          <w:lang w:val="ru-RU"/>
        </w:rPr>
        <w:t>ивы развития по согласованию с У</w:t>
      </w:r>
      <w:r w:rsidRPr="00BB6449">
        <w:rPr>
          <w:sz w:val="28"/>
          <w:lang w:val="ru-RU"/>
        </w:rPr>
        <w:t>чредителем, учитывая государственные задания, а также исходя из спроса потребителей и заключенных договоров;</w:t>
      </w:r>
    </w:p>
    <w:p w:rsidR="00124466" w:rsidRPr="00BB6449" w:rsidRDefault="00B70233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-</w:t>
      </w:r>
      <w:r w:rsidR="00BB6449" w:rsidRPr="00BB6449">
        <w:rPr>
          <w:sz w:val="28"/>
          <w:lang w:val="ru-RU"/>
        </w:rPr>
        <w:t xml:space="preserve"> устана</w:t>
      </w:r>
      <w:r>
        <w:rPr>
          <w:sz w:val="28"/>
          <w:lang w:val="ru-RU"/>
        </w:rPr>
        <w:t>вливать цены (тарифы) на услуги</w:t>
      </w:r>
      <w:r w:rsidR="00BB6449" w:rsidRPr="00BB6449">
        <w:rPr>
          <w:sz w:val="28"/>
          <w:lang w:val="ru-RU"/>
        </w:rPr>
        <w:t xml:space="preserve"> </w:t>
      </w:r>
      <w:r>
        <w:rPr>
          <w:sz w:val="28"/>
          <w:lang w:val="ru-RU"/>
        </w:rPr>
        <w:t>(</w:t>
      </w:r>
      <w:r w:rsidR="00BB6449" w:rsidRPr="00BB6449">
        <w:rPr>
          <w:sz w:val="28"/>
          <w:lang w:val="ru-RU"/>
        </w:rPr>
        <w:t>работы</w:t>
      </w:r>
      <w:r>
        <w:rPr>
          <w:sz w:val="28"/>
          <w:lang w:val="ru-RU"/>
        </w:rPr>
        <w:t xml:space="preserve">), относящиеся к основным видам деятельности, осуществляемые Библиотекой за плату в соответствии с Порядком определения платы за оказание услуг (выполнение работ), относящихся к основным видам деятельности, утвержденным Учредителем,  </w:t>
      </w:r>
      <w:r w:rsidR="00BB6449" w:rsidRPr="00BB6449">
        <w:rPr>
          <w:sz w:val="28"/>
          <w:lang w:val="ru-RU"/>
        </w:rPr>
        <w:t>за исключением случаев, когда законодательством Российской Федерации предусмотрено го</w:t>
      </w:r>
      <w:r w:rsidR="00BB6449">
        <w:rPr>
          <w:sz w:val="28"/>
          <w:lang w:val="ru-RU"/>
        </w:rPr>
        <w:t>сударственное регулирование цен</w:t>
      </w:r>
      <w:r w:rsidR="00BB6449" w:rsidRPr="00BB6449">
        <w:rPr>
          <w:sz w:val="28"/>
          <w:lang w:val="ru-RU"/>
        </w:rPr>
        <w:t>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 xml:space="preserve">- создавать по согласованию с Учредителем обособленные подразделения без прав юридического лица (филиалы, представительства), утверждать их положения и назначать руководителей, при этом имущество филиалов и представительств учитывается на отдельном балансе, входящем в сводный баланс </w:t>
      </w:r>
      <w:r w:rsidR="00124466" w:rsidRPr="00124466">
        <w:rPr>
          <w:sz w:val="28"/>
          <w:szCs w:val="28"/>
          <w:lang w:val="ru-RU"/>
        </w:rPr>
        <w:t>Библиотеки</w:t>
      </w:r>
      <w:r w:rsidRPr="00BB6449">
        <w:rPr>
          <w:sz w:val="28"/>
          <w:lang w:val="ru-RU"/>
        </w:rPr>
        <w:t xml:space="preserve">, руководители филиалов и представительств действуют от имени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449">
        <w:rPr>
          <w:sz w:val="28"/>
          <w:lang w:val="ru-RU"/>
        </w:rPr>
        <w:t xml:space="preserve"> </w:t>
      </w:r>
      <w:r w:rsidRPr="00BB6449">
        <w:rPr>
          <w:sz w:val="28"/>
          <w:lang w:val="ru-RU"/>
        </w:rPr>
        <w:t xml:space="preserve">на основании доверенности, выданной </w:t>
      </w:r>
      <w:r w:rsidR="00124466">
        <w:rPr>
          <w:sz w:val="28"/>
          <w:lang w:val="ru-RU"/>
        </w:rPr>
        <w:t xml:space="preserve">директором </w:t>
      </w:r>
      <w:r w:rsidR="00124466" w:rsidRPr="00124466">
        <w:rPr>
          <w:sz w:val="28"/>
          <w:szCs w:val="28"/>
          <w:lang w:val="ru-RU"/>
        </w:rPr>
        <w:t>Библиотеки</w:t>
      </w:r>
      <w:r w:rsidRPr="00BB6449">
        <w:rPr>
          <w:sz w:val="28"/>
          <w:lang w:val="ru-RU"/>
        </w:rPr>
        <w:t>;</w:t>
      </w:r>
    </w:p>
    <w:p w:rsidR="00124466" w:rsidRDefault="00BB6449" w:rsidP="00BB6449">
      <w:pPr>
        <w:tabs>
          <w:tab w:val="num" w:pos="18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lang w:val="ru-RU"/>
        </w:rPr>
      </w:pPr>
      <w:r w:rsidRPr="00BB6449">
        <w:rPr>
          <w:sz w:val="28"/>
          <w:lang w:val="ru-RU"/>
        </w:rPr>
        <w:t>- получать и использовать доходы от разрешенной настоящим Уставом деятельности в соответствии с законодательством Р</w:t>
      </w:r>
      <w:r>
        <w:rPr>
          <w:sz w:val="28"/>
          <w:lang w:val="ru-RU"/>
        </w:rPr>
        <w:t>оссийской Федерации и Ивановской</w:t>
      </w:r>
      <w:r w:rsidRPr="00BB6449">
        <w:rPr>
          <w:sz w:val="28"/>
          <w:lang w:val="ru-RU"/>
        </w:rPr>
        <w:t xml:space="preserve"> области;</w:t>
      </w:r>
    </w:p>
    <w:p w:rsidR="00124466" w:rsidRDefault="008233A3" w:rsidP="00BB6449">
      <w:pPr>
        <w:tabs>
          <w:tab w:val="num" w:pos="18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lang w:val="ru-RU"/>
        </w:rPr>
      </w:pPr>
      <w:r>
        <w:rPr>
          <w:sz w:val="28"/>
          <w:lang w:val="ru-RU"/>
        </w:rPr>
        <w:t xml:space="preserve">- осуществлять повышение квалификации работников </w:t>
      </w:r>
      <w:r w:rsidR="00124466" w:rsidRPr="00124466">
        <w:rPr>
          <w:sz w:val="28"/>
          <w:szCs w:val="28"/>
          <w:lang w:val="ru-RU"/>
        </w:rPr>
        <w:t>Библиотеки</w:t>
      </w:r>
      <w:r>
        <w:rPr>
          <w:sz w:val="28"/>
          <w:lang w:val="ru-RU"/>
        </w:rPr>
        <w:t>;</w:t>
      </w:r>
    </w:p>
    <w:p w:rsidR="00124466" w:rsidRPr="00BB6449" w:rsidRDefault="008233A3" w:rsidP="00BB6449">
      <w:pPr>
        <w:tabs>
          <w:tab w:val="num" w:pos="18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4530A1">
        <w:rPr>
          <w:sz w:val="28"/>
          <w:szCs w:val="28"/>
          <w:lang w:val="ru-RU"/>
        </w:rPr>
        <w:t>осуществлять официальную переписку с организациями и гражданами по вопросам своей деятельности;</w:t>
      </w:r>
    </w:p>
    <w:p w:rsidR="00C772CF" w:rsidRDefault="00BB6449" w:rsidP="00BB6449">
      <w:pPr>
        <w:pStyle w:val="2"/>
      </w:pPr>
      <w:r>
        <w:t>- вступать в союзы и ассоциации некоммерческих организаций в порядке и на условиях, установленных законодательством Российской Федерации.</w:t>
      </w:r>
    </w:p>
    <w:p w:rsidR="00124466" w:rsidRPr="00BB6449" w:rsidRDefault="00BB6449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 xml:space="preserve">4.4. </w:t>
      </w:r>
      <w:r w:rsidR="00124466" w:rsidRPr="00C20ADF">
        <w:rPr>
          <w:sz w:val="28"/>
          <w:szCs w:val="28"/>
          <w:lang w:val="ru-RU"/>
        </w:rPr>
        <w:t>Библиотек</w:t>
      </w:r>
      <w:r w:rsidR="00124466">
        <w:rPr>
          <w:sz w:val="28"/>
          <w:szCs w:val="28"/>
          <w:lang w:val="ru-RU"/>
        </w:rPr>
        <w:t>а</w:t>
      </w:r>
      <w:r w:rsidRPr="00BB6449">
        <w:rPr>
          <w:sz w:val="28"/>
          <w:lang w:val="ru-RU"/>
        </w:rPr>
        <w:t xml:space="preserve"> обязан</w:t>
      </w:r>
      <w:r w:rsidR="00124466">
        <w:rPr>
          <w:sz w:val="28"/>
          <w:lang w:val="ru-RU"/>
        </w:rPr>
        <w:t>а</w:t>
      </w:r>
      <w:r w:rsidRPr="00BB6449">
        <w:rPr>
          <w:sz w:val="28"/>
          <w:lang w:val="ru-RU"/>
        </w:rPr>
        <w:t>: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lang w:val="ru-RU"/>
        </w:rPr>
      </w:pPr>
      <w:r w:rsidRPr="00BB6449">
        <w:rPr>
          <w:sz w:val="28"/>
          <w:lang w:val="ru-RU"/>
        </w:rPr>
        <w:t>- нести ответственность в соответствии с законодательством Российской Федерации за нарушение обязательств;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>- в полном объеме выполнять установленные государственные задания;</w:t>
      </w:r>
    </w:p>
    <w:p w:rsidR="00BB6449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lastRenderedPageBreak/>
        <w:t>- составлять</w:t>
      </w:r>
      <w:r>
        <w:rPr>
          <w:sz w:val="28"/>
          <w:lang w:val="ru-RU"/>
        </w:rPr>
        <w:t xml:space="preserve"> и представлять на утверждение Учредителю </w:t>
      </w:r>
      <w:r w:rsidRPr="00BB6449">
        <w:rPr>
          <w:sz w:val="28"/>
          <w:lang w:val="ru-RU"/>
        </w:rPr>
        <w:t xml:space="preserve">план финансово-хозяйственной деятельности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>
        <w:rPr>
          <w:sz w:val="28"/>
          <w:lang w:val="ru-RU"/>
        </w:rPr>
        <w:t xml:space="preserve"> </w:t>
      </w:r>
      <w:r w:rsidRPr="00BB6449">
        <w:rPr>
          <w:sz w:val="28"/>
          <w:lang w:val="ru-RU"/>
        </w:rPr>
        <w:t>в пор</w:t>
      </w:r>
      <w:r w:rsidR="00DB526D">
        <w:rPr>
          <w:sz w:val="28"/>
          <w:lang w:val="ru-RU"/>
        </w:rPr>
        <w:t>ядке, установленном У</w:t>
      </w:r>
      <w:r>
        <w:rPr>
          <w:sz w:val="28"/>
          <w:lang w:val="ru-RU"/>
        </w:rPr>
        <w:t>чредителем</w:t>
      </w:r>
      <w:r w:rsidRPr="00BB6449">
        <w:rPr>
          <w:sz w:val="28"/>
          <w:lang w:val="ru-RU"/>
        </w:rPr>
        <w:t>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- представлять У</w:t>
      </w:r>
      <w:r w:rsidRPr="00BB6449">
        <w:rPr>
          <w:sz w:val="28"/>
          <w:lang w:val="ru-RU"/>
        </w:rPr>
        <w:t xml:space="preserve">чредителю отчет о своей деятельности и использовании закрепленного за </w:t>
      </w:r>
      <w:r w:rsidR="00124466" w:rsidRPr="00124466">
        <w:rPr>
          <w:sz w:val="28"/>
          <w:szCs w:val="28"/>
          <w:lang w:val="ru-RU"/>
        </w:rPr>
        <w:t>Библиотек</w:t>
      </w:r>
      <w:r w:rsidR="00124466">
        <w:rPr>
          <w:sz w:val="28"/>
          <w:szCs w:val="28"/>
          <w:lang w:val="ru-RU"/>
        </w:rPr>
        <w:t xml:space="preserve">ой </w:t>
      </w:r>
      <w:r w:rsidRPr="00BB6449">
        <w:rPr>
          <w:sz w:val="28"/>
          <w:lang w:val="ru-RU"/>
        </w:rPr>
        <w:t>имущества, порядок составления и утв</w:t>
      </w:r>
      <w:r w:rsidR="00124466">
        <w:rPr>
          <w:sz w:val="28"/>
          <w:lang w:val="ru-RU"/>
        </w:rPr>
        <w:t>ерждения которого определяется У</w:t>
      </w:r>
      <w:r w:rsidRPr="00BB6449">
        <w:rPr>
          <w:sz w:val="28"/>
          <w:lang w:val="ru-RU"/>
        </w:rPr>
        <w:t xml:space="preserve">чредителем </w:t>
      </w:r>
      <w:r w:rsidR="00124466" w:rsidRPr="00124466">
        <w:rPr>
          <w:sz w:val="28"/>
          <w:szCs w:val="28"/>
          <w:lang w:val="ru-RU"/>
        </w:rPr>
        <w:t>Библиотеки</w:t>
      </w:r>
      <w:r w:rsidRPr="00BB6449">
        <w:rPr>
          <w:sz w:val="28"/>
          <w:lang w:val="ru-RU"/>
        </w:rPr>
        <w:t>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- представлять У</w:t>
      </w:r>
      <w:r w:rsidRPr="00BB6449">
        <w:rPr>
          <w:sz w:val="28"/>
          <w:lang w:val="ru-RU"/>
        </w:rPr>
        <w:t xml:space="preserve">чредителю бухгалтерскую и статистическую отчетность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449">
        <w:rPr>
          <w:sz w:val="28"/>
          <w:lang w:val="ru-RU"/>
        </w:rPr>
        <w:t xml:space="preserve"> </w:t>
      </w:r>
      <w:r w:rsidRPr="00BB6449">
        <w:rPr>
          <w:sz w:val="28"/>
          <w:lang w:val="ru-RU"/>
        </w:rPr>
        <w:t>в порядке, установленном законодательством Российской Федерации;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>- представлять Департаменту карту учета имущества, находящегося в собственности Ивановской области установленной формы по состоянию на начало очередного года;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 xml:space="preserve">- в случаях, предусмотренных законодательством Российской Федерации и области, по требованию Департамента и по согласованию с </w:t>
      </w:r>
      <w:r w:rsidR="00DB526D">
        <w:rPr>
          <w:sz w:val="28"/>
          <w:lang w:val="ru-RU"/>
        </w:rPr>
        <w:t>У</w:t>
      </w:r>
      <w:r w:rsidRPr="00BB6449">
        <w:rPr>
          <w:sz w:val="28"/>
          <w:lang w:val="ru-RU"/>
        </w:rPr>
        <w:t>чредителем заключить договор имущественного страхования;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>- возмещать ущерб, причиненный нерациональным использованием земли и других природных ресурсов, загрязнением окружающей среды, нарушением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>- 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>- обеспечивать защиту информации конфиденциального характера (включая персональные данные);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>- обеспечивать учет, сохранность и использование архивных документов (постоянного хранения и по личному составу), в том числе выдачу архивных документов, связанных с социальной защитой граждан, и своевременную передачу их на государственное хранение в архивные учреждения области;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 xml:space="preserve">- обеспечивать организацию и ведение делопроизводства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449">
        <w:rPr>
          <w:sz w:val="28"/>
          <w:lang w:val="ru-RU"/>
        </w:rPr>
        <w:t xml:space="preserve"> </w:t>
      </w:r>
      <w:r w:rsidRPr="00BB6449">
        <w:rPr>
          <w:sz w:val="28"/>
          <w:lang w:val="ru-RU"/>
        </w:rPr>
        <w:t>в соответствии с установленными требованиями;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 w:rsidRPr="00BB6449">
        <w:rPr>
          <w:sz w:val="28"/>
          <w:lang w:val="ru-RU"/>
        </w:rPr>
        <w:t xml:space="preserve">- оплачивать труд работников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449">
        <w:rPr>
          <w:sz w:val="28"/>
          <w:lang w:val="ru-RU"/>
        </w:rPr>
        <w:t xml:space="preserve"> </w:t>
      </w:r>
      <w:r w:rsidRPr="00BB6449">
        <w:rPr>
          <w:sz w:val="28"/>
          <w:lang w:val="ru-RU"/>
        </w:rPr>
        <w:t>с соблюдением гарантий, установленных законодательством Российской Федерации и области;</w:t>
      </w:r>
    </w:p>
    <w:p w:rsidR="00124466" w:rsidRPr="00BB6449" w:rsidRDefault="00BB6449" w:rsidP="00BB644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lang w:val="ru-RU"/>
        </w:rPr>
      </w:pPr>
      <w:r w:rsidRPr="00BB6449">
        <w:rPr>
          <w:sz w:val="28"/>
          <w:lang w:val="ru-RU"/>
        </w:rPr>
        <w:t>-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124466" w:rsidRDefault="00BB6449" w:rsidP="00BB6449">
      <w:pPr>
        <w:pStyle w:val="2"/>
        <w:outlineLvl w:val="0"/>
      </w:pPr>
      <w:r>
        <w:t>- обеспечивать своевременно и в полном объеме выплату работникам заработной платы и иных выплат в соответствии с законодательством;</w:t>
      </w:r>
    </w:p>
    <w:p w:rsidR="00124466" w:rsidRDefault="00BB6449" w:rsidP="00BB644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lang w:val="ru-RU"/>
        </w:rPr>
      </w:pPr>
      <w:r w:rsidRPr="00BB6449">
        <w:rPr>
          <w:sz w:val="28"/>
          <w:lang w:val="ru-RU"/>
        </w:rPr>
        <w:t>- обеспечивать гарантированные условия труда и меры социальной защиты своих работников;</w:t>
      </w:r>
    </w:p>
    <w:p w:rsidR="00124466" w:rsidRPr="004530A1" w:rsidRDefault="004947F6" w:rsidP="004947F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- </w:t>
      </w:r>
      <w:r w:rsidRPr="004530A1">
        <w:rPr>
          <w:sz w:val="28"/>
          <w:szCs w:val="28"/>
          <w:lang w:val="ru-RU"/>
        </w:rPr>
        <w:t>осуществлять уплату налогов, сборов и иных обязательств, платежей в бюджетную систему Российской Федерации;</w:t>
      </w:r>
    </w:p>
    <w:p w:rsidR="00124466" w:rsidRPr="00BB6449" w:rsidRDefault="004947F6" w:rsidP="004947F6">
      <w:pPr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530A1">
        <w:rPr>
          <w:sz w:val="28"/>
          <w:szCs w:val="28"/>
          <w:lang w:val="ru-RU"/>
        </w:rPr>
        <w:t>осуществлять бюджетный учет и вести бухгалтерскую и статистическую отчетность в установленном порядке;</w:t>
      </w:r>
    </w:p>
    <w:p w:rsidR="00124466" w:rsidRPr="00BB6449" w:rsidRDefault="004947F6" w:rsidP="00BB644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- </w:t>
      </w:r>
      <w:r w:rsidR="00BB6449" w:rsidRPr="00BB6449">
        <w:rPr>
          <w:sz w:val="28"/>
          <w:lang w:val="ru-RU"/>
        </w:rPr>
        <w:t xml:space="preserve">обеспечивать в установленном порядке открытость и доступность документов, предусмотренных пунктом 3.3 статьи 32 Федерального закона от 12 января 1996 года </w:t>
      </w:r>
      <w:r w:rsidR="00BB6449">
        <w:rPr>
          <w:sz w:val="28"/>
        </w:rPr>
        <w:t>N</w:t>
      </w:r>
      <w:r w:rsidR="00BB6449" w:rsidRPr="00BB6449">
        <w:rPr>
          <w:sz w:val="28"/>
          <w:lang w:val="ru-RU"/>
        </w:rPr>
        <w:t xml:space="preserve"> 7-ФЗ «О некоммерческих организациях» с учетом требований законодательства Российской Федерации</w:t>
      </w:r>
      <w:r w:rsidR="00BB6449">
        <w:rPr>
          <w:sz w:val="28"/>
          <w:lang w:val="ru-RU"/>
        </w:rPr>
        <w:t xml:space="preserve"> о защите государственной тайны</w:t>
      </w:r>
      <w:r w:rsidR="00BB6449" w:rsidRPr="00BB6449">
        <w:rPr>
          <w:sz w:val="28"/>
          <w:lang w:val="ru-RU"/>
        </w:rPr>
        <w:t>.</w:t>
      </w:r>
    </w:p>
    <w:p w:rsidR="000A3FAC" w:rsidRDefault="00BB6449" w:rsidP="000A3FA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  <w:r w:rsidRPr="00BB6449">
        <w:rPr>
          <w:sz w:val="28"/>
          <w:lang w:val="ru-RU"/>
        </w:rPr>
        <w:t>4.</w:t>
      </w:r>
      <w:r w:rsidR="004327F7">
        <w:rPr>
          <w:sz w:val="28"/>
          <w:lang w:val="ru-RU"/>
        </w:rPr>
        <w:t>5</w:t>
      </w:r>
      <w:r w:rsidRPr="00BB6449">
        <w:rPr>
          <w:sz w:val="28"/>
          <w:lang w:val="ru-RU"/>
        </w:rPr>
        <w:t>. Контроль за деятельно</w:t>
      </w:r>
      <w:r>
        <w:rPr>
          <w:sz w:val="28"/>
          <w:lang w:val="ru-RU"/>
        </w:rPr>
        <w:t xml:space="preserve">стью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>
        <w:rPr>
          <w:sz w:val="28"/>
          <w:lang w:val="ru-RU"/>
        </w:rPr>
        <w:t xml:space="preserve"> </w:t>
      </w:r>
      <w:r>
        <w:rPr>
          <w:sz w:val="28"/>
          <w:lang w:val="ru-RU"/>
        </w:rPr>
        <w:t>осуществляется У</w:t>
      </w:r>
      <w:r w:rsidRPr="00BB6449">
        <w:rPr>
          <w:sz w:val="28"/>
          <w:lang w:val="ru-RU"/>
        </w:rPr>
        <w:t>чредителем</w:t>
      </w:r>
      <w:r w:rsidRPr="00BB6449">
        <w:rPr>
          <w:sz w:val="28"/>
          <w:szCs w:val="28"/>
          <w:lang w:val="ru-RU"/>
        </w:rPr>
        <w:t xml:space="preserve"> в соответствии с законодательством Российской</w:t>
      </w:r>
      <w:r w:rsidR="004947F6">
        <w:rPr>
          <w:sz w:val="28"/>
          <w:szCs w:val="28"/>
          <w:lang w:val="ru-RU"/>
        </w:rPr>
        <w:t xml:space="preserve"> Федерации и Ивановской области.</w:t>
      </w:r>
    </w:p>
    <w:p w:rsidR="000A3FAC" w:rsidRDefault="000A3FAC" w:rsidP="000A3FA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</w:p>
    <w:p w:rsidR="00BB60A5" w:rsidRPr="00270354" w:rsidRDefault="00BB60A5" w:rsidP="00270354">
      <w:pPr>
        <w:pStyle w:val="a4"/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b/>
          <w:sz w:val="28"/>
          <w:lang w:val="ru-RU"/>
        </w:rPr>
      </w:pPr>
      <w:r w:rsidRPr="00270354">
        <w:rPr>
          <w:b/>
          <w:sz w:val="28"/>
          <w:lang w:val="ru-RU"/>
        </w:rPr>
        <w:t xml:space="preserve">Управление </w:t>
      </w:r>
      <w:r w:rsidR="00124466" w:rsidRPr="00270354">
        <w:rPr>
          <w:b/>
          <w:sz w:val="28"/>
          <w:szCs w:val="28"/>
          <w:lang w:val="ru-RU"/>
        </w:rPr>
        <w:t>Библиотекой</w:t>
      </w:r>
      <w:r w:rsidRPr="00270354">
        <w:rPr>
          <w:b/>
          <w:sz w:val="28"/>
          <w:lang w:val="ru-RU"/>
        </w:rPr>
        <w:t>.</w:t>
      </w:r>
    </w:p>
    <w:p w:rsidR="00270354" w:rsidRPr="00270354" w:rsidRDefault="00270354" w:rsidP="00270354">
      <w:pPr>
        <w:pStyle w:val="a4"/>
        <w:autoSpaceDE w:val="0"/>
        <w:autoSpaceDN w:val="0"/>
        <w:adjustRightInd w:val="0"/>
        <w:ind w:left="1080"/>
        <w:outlineLvl w:val="1"/>
        <w:rPr>
          <w:sz w:val="28"/>
          <w:lang w:val="ru-RU"/>
        </w:rPr>
      </w:pP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5.1. Управление </w:t>
      </w:r>
      <w:r w:rsidR="00124466" w:rsidRPr="00124466">
        <w:rPr>
          <w:sz w:val="28"/>
          <w:szCs w:val="28"/>
          <w:lang w:val="ru-RU"/>
        </w:rPr>
        <w:t>Библиотек</w:t>
      </w:r>
      <w:r w:rsidR="00124466">
        <w:rPr>
          <w:sz w:val="28"/>
          <w:szCs w:val="28"/>
          <w:lang w:val="ru-RU"/>
        </w:rPr>
        <w:t xml:space="preserve">ой </w:t>
      </w:r>
      <w:r w:rsidRPr="00BB60A5">
        <w:rPr>
          <w:sz w:val="28"/>
          <w:lang w:val="ru-RU"/>
        </w:rPr>
        <w:t xml:space="preserve">осуществляется в соответствии с законодательством Российской Федерации, законодательством </w:t>
      </w:r>
      <w:r w:rsidR="00124466">
        <w:rPr>
          <w:sz w:val="28"/>
          <w:lang w:val="ru-RU"/>
        </w:rPr>
        <w:t>Ивановской области и настоящим У</w:t>
      </w:r>
      <w:r w:rsidRPr="00BB60A5">
        <w:rPr>
          <w:sz w:val="28"/>
          <w:lang w:val="ru-RU"/>
        </w:rPr>
        <w:t>ставом.</w:t>
      </w:r>
    </w:p>
    <w:p w:rsidR="00124466" w:rsidRPr="00BB60A5" w:rsidRDefault="00736201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5.2. К компетенции У</w:t>
      </w:r>
      <w:r w:rsidR="00BB60A5" w:rsidRPr="00BB60A5">
        <w:rPr>
          <w:sz w:val="28"/>
          <w:lang w:val="ru-RU"/>
        </w:rPr>
        <w:t xml:space="preserve">чредителя в области управления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0A5">
        <w:rPr>
          <w:sz w:val="28"/>
          <w:lang w:val="ru-RU"/>
        </w:rPr>
        <w:t xml:space="preserve"> </w:t>
      </w:r>
      <w:r w:rsidR="00124466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>относятся: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5.2.1. Формирование и утверждение, в порядке установленном Правительством Ивановской области, </w:t>
      </w:r>
      <w:r w:rsidR="00124466" w:rsidRPr="00124466">
        <w:rPr>
          <w:sz w:val="28"/>
          <w:szCs w:val="28"/>
          <w:lang w:val="ru-RU"/>
        </w:rPr>
        <w:t>Библиотек</w:t>
      </w:r>
      <w:r w:rsidR="00124466">
        <w:rPr>
          <w:sz w:val="28"/>
          <w:szCs w:val="28"/>
          <w:lang w:val="ru-RU"/>
        </w:rPr>
        <w:t xml:space="preserve">е </w:t>
      </w:r>
      <w:r w:rsidRPr="00BB60A5">
        <w:rPr>
          <w:sz w:val="28"/>
          <w:lang w:val="ru-RU"/>
        </w:rPr>
        <w:t xml:space="preserve"> государственного задания на оказание государственных услуг (выполнение работ) юридическим и физическим лицам (далее – государственное задание) в с</w:t>
      </w:r>
      <w:r w:rsidR="00124466">
        <w:rPr>
          <w:sz w:val="28"/>
          <w:lang w:val="ru-RU"/>
        </w:rPr>
        <w:t>оответствии с предусмотренными У</w:t>
      </w:r>
      <w:r w:rsidRPr="00BB60A5">
        <w:rPr>
          <w:sz w:val="28"/>
          <w:lang w:val="ru-RU"/>
        </w:rPr>
        <w:t xml:space="preserve">ставом видами деятельности </w:t>
      </w:r>
      <w:r w:rsidR="00124466" w:rsidRPr="00124466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.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  <w:r w:rsidRPr="00BB60A5">
        <w:rPr>
          <w:sz w:val="28"/>
          <w:lang w:val="ru-RU"/>
        </w:rPr>
        <w:t>5.2.2. У</w:t>
      </w:r>
      <w:r w:rsidRPr="00BB60A5">
        <w:rPr>
          <w:sz w:val="28"/>
          <w:szCs w:val="28"/>
          <w:lang w:val="ru-RU"/>
        </w:rPr>
        <w:t>становление порядка определения платы для физических и юридических лиц за услуги (работы), относящиеся к основным видам деятельности бюджетного учреждения Ивановской области, оказываемые им сверх установленного государственного задания, а также в случаях, определенных нормативными правовыми актами Российской Федерации и Ивановской области, в пределах установленного государственного задания;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5.2.3.Осуществление финансового обеспечения выполнения государственного задания </w:t>
      </w:r>
      <w:r w:rsidR="00124466" w:rsidRPr="00124466">
        <w:rPr>
          <w:sz w:val="28"/>
          <w:szCs w:val="28"/>
          <w:lang w:val="ru-RU"/>
        </w:rPr>
        <w:t>Библиотек</w:t>
      </w:r>
      <w:r w:rsidR="00124466">
        <w:rPr>
          <w:sz w:val="28"/>
          <w:szCs w:val="28"/>
          <w:lang w:val="ru-RU"/>
        </w:rPr>
        <w:t>ой</w:t>
      </w:r>
      <w:r w:rsidRPr="00BB60A5">
        <w:rPr>
          <w:sz w:val="28"/>
          <w:lang w:val="ru-RU"/>
        </w:rPr>
        <w:t>.</w:t>
      </w:r>
    </w:p>
    <w:p w:rsidR="00124466" w:rsidRPr="00BB60A5" w:rsidRDefault="00124466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5.2.4. Утверждение У</w:t>
      </w:r>
      <w:r w:rsidR="00BB60A5" w:rsidRPr="00BB60A5">
        <w:rPr>
          <w:sz w:val="28"/>
          <w:lang w:val="ru-RU"/>
        </w:rPr>
        <w:t xml:space="preserve">става </w:t>
      </w:r>
      <w:r w:rsidRPr="00124466">
        <w:rPr>
          <w:sz w:val="28"/>
          <w:szCs w:val="28"/>
          <w:lang w:val="ru-RU"/>
        </w:rPr>
        <w:t>Библиотеки</w:t>
      </w:r>
      <w:r w:rsidR="00BB60A5" w:rsidRPr="00BB60A5">
        <w:rPr>
          <w:sz w:val="28"/>
          <w:lang w:val="ru-RU"/>
        </w:rPr>
        <w:t>, измене</w:t>
      </w:r>
      <w:r>
        <w:rPr>
          <w:sz w:val="28"/>
          <w:lang w:val="ru-RU"/>
        </w:rPr>
        <w:t>ний (включая новую редакцию) в У</w:t>
      </w:r>
      <w:r w:rsidR="00BB60A5" w:rsidRPr="00BB60A5">
        <w:rPr>
          <w:sz w:val="28"/>
          <w:lang w:val="ru-RU"/>
        </w:rPr>
        <w:t xml:space="preserve">став </w:t>
      </w:r>
      <w:r w:rsidRPr="00124466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 xml:space="preserve"> по согласованию с Департаментом, в порядке, установленном Правительством Ивановской области.</w:t>
      </w:r>
    </w:p>
    <w:p w:rsidR="00124466" w:rsidRDefault="00E91456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5.2.5. Назначение</w:t>
      </w:r>
      <w:r w:rsidR="00270354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 xml:space="preserve">(утверждение) </w:t>
      </w:r>
      <w:r w:rsidR="00124466">
        <w:rPr>
          <w:sz w:val="28"/>
          <w:lang w:val="ru-RU"/>
        </w:rPr>
        <w:t xml:space="preserve"> директора</w:t>
      </w:r>
      <w:r w:rsidR="00BB60A5" w:rsidRPr="00BB60A5">
        <w:rPr>
          <w:sz w:val="28"/>
          <w:lang w:val="ru-RU"/>
        </w:rPr>
        <w:t xml:space="preserve">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0A5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>и прекращение его полномочий.</w:t>
      </w:r>
    </w:p>
    <w:p w:rsidR="00124466" w:rsidRPr="00BB60A5" w:rsidRDefault="008C03B1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5.2.6. Согласование к</w:t>
      </w:r>
      <w:r w:rsidR="00DB526D">
        <w:rPr>
          <w:sz w:val="28"/>
          <w:lang w:val="ru-RU"/>
        </w:rPr>
        <w:t>андидатур на</w:t>
      </w:r>
      <w:r>
        <w:rPr>
          <w:sz w:val="28"/>
          <w:lang w:val="ru-RU"/>
        </w:rPr>
        <w:t xml:space="preserve"> должности заместителя директора и главного бухгалтера </w:t>
      </w:r>
      <w:r w:rsidR="00124466" w:rsidRPr="00124466">
        <w:rPr>
          <w:sz w:val="28"/>
          <w:szCs w:val="28"/>
          <w:lang w:val="ru-RU"/>
        </w:rPr>
        <w:t>Библиотеки</w:t>
      </w:r>
      <w:r>
        <w:rPr>
          <w:sz w:val="28"/>
          <w:lang w:val="ru-RU"/>
        </w:rPr>
        <w:t>.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>5.2.</w:t>
      </w:r>
      <w:r w:rsidR="008C03B1">
        <w:rPr>
          <w:sz w:val="28"/>
          <w:lang w:val="ru-RU"/>
        </w:rPr>
        <w:t>7</w:t>
      </w:r>
      <w:r w:rsidRPr="00BB60A5">
        <w:rPr>
          <w:sz w:val="28"/>
          <w:lang w:val="ru-RU"/>
        </w:rPr>
        <w:t xml:space="preserve">. Осуществление контроля за деятельностью </w:t>
      </w:r>
      <w:r w:rsidR="00124466" w:rsidRPr="00124466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.</w:t>
      </w:r>
    </w:p>
    <w:p w:rsidR="00BB60A5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 w:rsidRPr="00BB60A5">
        <w:rPr>
          <w:sz w:val="28"/>
          <w:lang w:val="ru-RU"/>
        </w:rPr>
        <w:t>5.2.</w:t>
      </w:r>
      <w:r w:rsidR="008C03B1">
        <w:rPr>
          <w:sz w:val="28"/>
          <w:lang w:val="ru-RU"/>
        </w:rPr>
        <w:t>8</w:t>
      </w:r>
      <w:r w:rsidRPr="00BB60A5">
        <w:rPr>
          <w:sz w:val="28"/>
          <w:lang w:val="ru-RU"/>
        </w:rPr>
        <w:t xml:space="preserve">. </w:t>
      </w:r>
      <w:r w:rsidRPr="00BB60A5">
        <w:rPr>
          <w:sz w:val="28"/>
          <w:szCs w:val="28"/>
          <w:lang w:val="ru-RU"/>
        </w:rPr>
        <w:t xml:space="preserve">Предварительное согласование крупных сделок </w:t>
      </w:r>
      <w:r w:rsidR="00124466" w:rsidRPr="00124466">
        <w:rPr>
          <w:sz w:val="28"/>
          <w:szCs w:val="28"/>
          <w:lang w:val="ru-RU"/>
        </w:rPr>
        <w:t>Библиотеки</w:t>
      </w:r>
      <w:r w:rsidRPr="00BB60A5">
        <w:rPr>
          <w:sz w:val="28"/>
          <w:szCs w:val="28"/>
          <w:lang w:val="ru-RU"/>
        </w:rPr>
        <w:t>.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 w:rsidRPr="00BB60A5">
        <w:rPr>
          <w:sz w:val="28"/>
          <w:szCs w:val="28"/>
          <w:lang w:val="ru-RU"/>
        </w:rPr>
        <w:t>Крупная сделка, совершенная</w:t>
      </w:r>
      <w:r w:rsidR="00C772CF">
        <w:rPr>
          <w:sz w:val="28"/>
          <w:szCs w:val="28"/>
          <w:lang w:val="ru-RU"/>
        </w:rPr>
        <w:t xml:space="preserve"> без предварительного согласия У</w:t>
      </w:r>
      <w:r w:rsidRPr="00BB60A5">
        <w:rPr>
          <w:sz w:val="28"/>
          <w:szCs w:val="28"/>
          <w:lang w:val="ru-RU"/>
        </w:rPr>
        <w:t xml:space="preserve">чредителя, может быть признана недействительной по иску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0A5">
        <w:rPr>
          <w:sz w:val="28"/>
          <w:szCs w:val="28"/>
          <w:lang w:val="ru-RU"/>
        </w:rPr>
        <w:t xml:space="preserve"> </w:t>
      </w:r>
      <w:r w:rsidR="00124466">
        <w:rPr>
          <w:sz w:val="28"/>
          <w:szCs w:val="28"/>
          <w:lang w:val="ru-RU"/>
        </w:rPr>
        <w:t xml:space="preserve"> </w:t>
      </w:r>
      <w:r w:rsidR="00C772CF">
        <w:rPr>
          <w:sz w:val="28"/>
          <w:szCs w:val="28"/>
          <w:lang w:val="ru-RU"/>
        </w:rPr>
        <w:t>или его У</w:t>
      </w:r>
      <w:r w:rsidRPr="00BB60A5">
        <w:rPr>
          <w:sz w:val="28"/>
          <w:szCs w:val="28"/>
          <w:lang w:val="ru-RU"/>
        </w:rPr>
        <w:t>чредителя, если будет доказано, что другая сторона в сделке знала или должна была знать об отсутс</w:t>
      </w:r>
      <w:r w:rsidR="00124466">
        <w:rPr>
          <w:sz w:val="28"/>
          <w:szCs w:val="28"/>
          <w:lang w:val="ru-RU"/>
        </w:rPr>
        <w:t>твии предварительного согласия У</w:t>
      </w:r>
      <w:r w:rsidRPr="00BB60A5">
        <w:rPr>
          <w:sz w:val="28"/>
          <w:szCs w:val="28"/>
          <w:lang w:val="ru-RU"/>
        </w:rPr>
        <w:t>чредителя.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lastRenderedPageBreak/>
        <w:t>5.2.</w:t>
      </w:r>
      <w:r w:rsidR="00E90322">
        <w:rPr>
          <w:sz w:val="28"/>
          <w:lang w:val="ru-RU"/>
        </w:rPr>
        <w:t>9</w:t>
      </w:r>
      <w:r w:rsidRPr="00BB60A5">
        <w:rPr>
          <w:sz w:val="28"/>
          <w:lang w:val="ru-RU"/>
        </w:rPr>
        <w:t xml:space="preserve">. Проведение процедур реорганизации, изменения типа и ликвидации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в порядке, определенном Правительством Ивановской области.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  <w:r w:rsidRPr="00BB60A5">
        <w:rPr>
          <w:sz w:val="28"/>
          <w:szCs w:val="28"/>
          <w:lang w:val="ru-RU"/>
        </w:rPr>
        <w:t>5.2.</w:t>
      </w:r>
      <w:r w:rsidR="00E90322">
        <w:rPr>
          <w:sz w:val="28"/>
          <w:szCs w:val="28"/>
          <w:lang w:val="ru-RU"/>
        </w:rPr>
        <w:t>10</w:t>
      </w:r>
      <w:r w:rsidRPr="00BB60A5">
        <w:rPr>
          <w:sz w:val="28"/>
          <w:szCs w:val="28"/>
          <w:lang w:val="ru-RU"/>
        </w:rPr>
        <w:t xml:space="preserve">. </w:t>
      </w:r>
      <w:r w:rsidRPr="00BB60A5">
        <w:rPr>
          <w:sz w:val="28"/>
          <w:lang w:val="ru-RU"/>
        </w:rPr>
        <w:t>О</w:t>
      </w:r>
      <w:r w:rsidRPr="00BB60A5">
        <w:rPr>
          <w:sz w:val="28"/>
          <w:szCs w:val="28"/>
          <w:lang w:val="ru-RU"/>
        </w:rPr>
        <w:t xml:space="preserve">пределение в порядке, установленном постановлением Правительства Ивановской области, видов особо ценного движимого имущества, а также перечня особо ценного движимого имущества, закрепленного за бюджетным учреждением собственником или приобретенного </w:t>
      </w:r>
      <w:r w:rsidR="00124466" w:rsidRPr="00124466">
        <w:rPr>
          <w:sz w:val="28"/>
          <w:szCs w:val="28"/>
          <w:lang w:val="ru-RU"/>
        </w:rPr>
        <w:t>Библиотек</w:t>
      </w:r>
      <w:r w:rsidR="00124466">
        <w:rPr>
          <w:sz w:val="28"/>
          <w:szCs w:val="28"/>
          <w:lang w:val="ru-RU"/>
        </w:rPr>
        <w:t xml:space="preserve">ой </w:t>
      </w:r>
      <w:r w:rsidRPr="00BB60A5">
        <w:rPr>
          <w:sz w:val="28"/>
          <w:szCs w:val="28"/>
          <w:lang w:val="ru-RU"/>
        </w:rPr>
        <w:t>за счет средств, выделенных е</w:t>
      </w:r>
      <w:r w:rsidR="00E91456">
        <w:rPr>
          <w:sz w:val="28"/>
          <w:szCs w:val="28"/>
          <w:lang w:val="ru-RU"/>
        </w:rPr>
        <w:t>й</w:t>
      </w:r>
      <w:r w:rsidRPr="00BB60A5">
        <w:rPr>
          <w:sz w:val="28"/>
          <w:szCs w:val="28"/>
          <w:lang w:val="ru-RU"/>
        </w:rPr>
        <w:t xml:space="preserve"> собственником на приобретение такого имущества (далее - особо ценное движимое имущество);</w:t>
      </w:r>
    </w:p>
    <w:p w:rsidR="00124466" w:rsidRDefault="00BB60A5" w:rsidP="0027035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  <w:r w:rsidRPr="00BB60A5">
        <w:rPr>
          <w:sz w:val="28"/>
          <w:szCs w:val="28"/>
          <w:lang w:val="ru-RU"/>
        </w:rPr>
        <w:t>5.2.1</w:t>
      </w:r>
      <w:r w:rsidR="00E90322">
        <w:rPr>
          <w:sz w:val="28"/>
          <w:szCs w:val="28"/>
          <w:lang w:val="ru-RU"/>
        </w:rPr>
        <w:t>1</w:t>
      </w:r>
      <w:r w:rsidRPr="00BB60A5">
        <w:rPr>
          <w:sz w:val="28"/>
          <w:szCs w:val="28"/>
          <w:lang w:val="ru-RU"/>
        </w:rPr>
        <w:t xml:space="preserve">. Предварительное согласование совершения </w:t>
      </w:r>
      <w:r w:rsidR="00124466" w:rsidRPr="00124466">
        <w:rPr>
          <w:sz w:val="28"/>
          <w:szCs w:val="28"/>
          <w:lang w:val="ru-RU"/>
        </w:rPr>
        <w:t>Библиотек</w:t>
      </w:r>
      <w:r w:rsidR="00124466">
        <w:rPr>
          <w:sz w:val="28"/>
          <w:szCs w:val="28"/>
          <w:lang w:val="ru-RU"/>
        </w:rPr>
        <w:t>ой</w:t>
      </w:r>
      <w:r w:rsidRPr="00BB60A5">
        <w:rPr>
          <w:sz w:val="28"/>
          <w:szCs w:val="28"/>
          <w:lang w:val="ru-RU"/>
        </w:rPr>
        <w:t xml:space="preserve"> крупных сделок, соответствующих критериям, установленным в пункте 13 статьи 9.2 Федерального закона от 12.01.1996 </w:t>
      </w:r>
      <w:r>
        <w:rPr>
          <w:sz w:val="28"/>
          <w:szCs w:val="28"/>
        </w:rPr>
        <w:t>N</w:t>
      </w:r>
      <w:r w:rsidRPr="00BB60A5">
        <w:rPr>
          <w:sz w:val="28"/>
          <w:szCs w:val="28"/>
          <w:lang w:val="ru-RU"/>
        </w:rPr>
        <w:t xml:space="preserve"> 7-ФЗ </w:t>
      </w:r>
      <w:r w:rsidR="00ED050A">
        <w:rPr>
          <w:sz w:val="28"/>
          <w:szCs w:val="28"/>
          <w:lang w:val="ru-RU"/>
        </w:rPr>
        <w:t>«О некоммерческих организациях».</w:t>
      </w:r>
    </w:p>
    <w:p w:rsidR="00ED050A" w:rsidRPr="00ED050A" w:rsidRDefault="00ED050A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 w:rsidRPr="00ED050A">
        <w:rPr>
          <w:sz w:val="28"/>
          <w:szCs w:val="28"/>
          <w:lang w:val="ru-RU"/>
        </w:rPr>
        <w:t xml:space="preserve">Крупной сделкой признается сделка или несколько взаимосвязанных между собой сделок, связанных с распоряжением денежными средствами, отчуждением иного имущества (которым в соответствии с федеральным законом </w:t>
      </w:r>
      <w:r>
        <w:rPr>
          <w:sz w:val="28"/>
          <w:szCs w:val="28"/>
          <w:lang w:val="ru-RU"/>
        </w:rPr>
        <w:t>Библиотека</w:t>
      </w:r>
      <w:r w:rsidRPr="00ED050A">
        <w:rPr>
          <w:sz w:val="28"/>
          <w:szCs w:val="28"/>
          <w:lang w:val="ru-RU"/>
        </w:rPr>
        <w:t xml:space="preserve"> вправе распоряжаться самостоятельно), а также передачей такого имущества в пользование или залог при условии, что цена такой сделки или стоимость отчуждаемого или пе</w:t>
      </w:r>
      <w:r w:rsidR="00270354">
        <w:rPr>
          <w:sz w:val="28"/>
          <w:szCs w:val="28"/>
          <w:lang w:val="ru-RU"/>
        </w:rPr>
        <w:t>редаваемого имущества превышает 20 % (</w:t>
      </w:r>
      <w:r w:rsidRPr="00ED050A">
        <w:rPr>
          <w:sz w:val="28"/>
          <w:szCs w:val="28"/>
          <w:lang w:val="ru-RU"/>
        </w:rPr>
        <w:t>процентов</w:t>
      </w:r>
      <w:r w:rsidR="00270354">
        <w:rPr>
          <w:sz w:val="28"/>
          <w:szCs w:val="28"/>
          <w:lang w:val="ru-RU"/>
        </w:rPr>
        <w:t>)</w:t>
      </w:r>
      <w:r w:rsidRPr="00ED050A">
        <w:rPr>
          <w:sz w:val="28"/>
          <w:szCs w:val="28"/>
          <w:lang w:val="ru-RU"/>
        </w:rPr>
        <w:t xml:space="preserve"> балансовой стоимости активов </w:t>
      </w:r>
      <w:r>
        <w:rPr>
          <w:sz w:val="28"/>
          <w:szCs w:val="28"/>
          <w:lang w:val="ru-RU"/>
        </w:rPr>
        <w:t>Библиотеки</w:t>
      </w:r>
      <w:r w:rsidRPr="00ED050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определяемой по данным ее</w:t>
      </w:r>
      <w:r w:rsidRPr="00ED050A">
        <w:rPr>
          <w:sz w:val="28"/>
          <w:szCs w:val="28"/>
          <w:lang w:val="ru-RU"/>
        </w:rPr>
        <w:t xml:space="preserve"> бухгалтерской отчетности на последнюю отчетную дату.</w:t>
      </w:r>
    </w:p>
    <w:p w:rsidR="00ED050A" w:rsidRPr="00BB60A5" w:rsidRDefault="00ED050A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val="ru-RU"/>
        </w:rPr>
      </w:pPr>
      <w:r w:rsidRPr="00ED050A">
        <w:rPr>
          <w:sz w:val="28"/>
          <w:szCs w:val="28"/>
          <w:lang w:val="ru-RU"/>
        </w:rPr>
        <w:t>Крупная сделка, совершенная</w:t>
      </w:r>
      <w:r>
        <w:rPr>
          <w:sz w:val="28"/>
          <w:szCs w:val="28"/>
          <w:lang w:val="ru-RU"/>
        </w:rPr>
        <w:t xml:space="preserve"> без предварительного согласия У</w:t>
      </w:r>
      <w:r w:rsidRPr="00ED050A">
        <w:rPr>
          <w:sz w:val="28"/>
          <w:szCs w:val="28"/>
          <w:lang w:val="ru-RU"/>
        </w:rPr>
        <w:t xml:space="preserve">чредителя, может быть признана недействительной по иску </w:t>
      </w:r>
      <w:r>
        <w:rPr>
          <w:sz w:val="28"/>
          <w:szCs w:val="28"/>
          <w:lang w:val="ru-RU"/>
        </w:rPr>
        <w:t xml:space="preserve">Библиотеки </w:t>
      </w:r>
      <w:r w:rsidRPr="00ED050A">
        <w:rPr>
          <w:sz w:val="28"/>
          <w:szCs w:val="28"/>
          <w:lang w:val="ru-RU"/>
        </w:rPr>
        <w:t xml:space="preserve"> или е</w:t>
      </w:r>
      <w:r>
        <w:rPr>
          <w:sz w:val="28"/>
          <w:szCs w:val="28"/>
          <w:lang w:val="ru-RU"/>
        </w:rPr>
        <w:t>е У</w:t>
      </w:r>
      <w:r w:rsidRPr="00ED050A">
        <w:rPr>
          <w:sz w:val="28"/>
          <w:szCs w:val="28"/>
          <w:lang w:val="ru-RU"/>
        </w:rPr>
        <w:t>чредителя, если будет доказано, что другая сторона в сделке знала или должна была знать об отсутс</w:t>
      </w:r>
      <w:r>
        <w:rPr>
          <w:sz w:val="28"/>
          <w:szCs w:val="28"/>
          <w:lang w:val="ru-RU"/>
        </w:rPr>
        <w:t>твии предварительного согласия У</w:t>
      </w:r>
      <w:r w:rsidRPr="00ED050A">
        <w:rPr>
          <w:sz w:val="28"/>
          <w:szCs w:val="28"/>
          <w:lang w:val="ru-RU"/>
        </w:rPr>
        <w:t>чредителя.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  <w:r w:rsidRPr="00BB60A5">
        <w:rPr>
          <w:sz w:val="28"/>
          <w:szCs w:val="28"/>
          <w:lang w:val="ru-RU"/>
        </w:rPr>
        <w:t>5.2.1</w:t>
      </w:r>
      <w:r w:rsidR="00E90322">
        <w:rPr>
          <w:sz w:val="28"/>
          <w:szCs w:val="28"/>
          <w:lang w:val="ru-RU"/>
        </w:rPr>
        <w:t>2</w:t>
      </w:r>
      <w:r w:rsidRPr="00BB60A5">
        <w:rPr>
          <w:sz w:val="28"/>
          <w:szCs w:val="28"/>
          <w:lang w:val="ru-RU"/>
        </w:rPr>
        <w:t xml:space="preserve">. Принятие решения об одобрении сделок с участием </w:t>
      </w:r>
      <w:r w:rsidR="00124466" w:rsidRPr="00124466">
        <w:rPr>
          <w:sz w:val="28"/>
          <w:szCs w:val="28"/>
          <w:lang w:val="ru-RU"/>
        </w:rPr>
        <w:t>Библиотеки</w:t>
      </w:r>
      <w:r w:rsidRPr="00BB60A5">
        <w:rPr>
          <w:sz w:val="28"/>
          <w:szCs w:val="28"/>
          <w:lang w:val="ru-RU"/>
        </w:rPr>
        <w:t xml:space="preserve">, в совершении которых имеется заинтересованность, определяемая в соответствии с критериями, установленными в статье 27 Федерального закона от 12.01.1996 </w:t>
      </w:r>
      <w:r>
        <w:rPr>
          <w:sz w:val="28"/>
          <w:szCs w:val="28"/>
        </w:rPr>
        <w:t>N</w:t>
      </w:r>
      <w:r w:rsidRPr="00BB60A5">
        <w:rPr>
          <w:sz w:val="28"/>
          <w:szCs w:val="28"/>
          <w:lang w:val="ru-RU"/>
        </w:rPr>
        <w:t xml:space="preserve"> 7-ФЗ «О некоммерческих организациях»;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  <w:r w:rsidRPr="00BB60A5">
        <w:rPr>
          <w:sz w:val="28"/>
          <w:szCs w:val="28"/>
          <w:lang w:val="ru-RU"/>
        </w:rPr>
        <w:t>5.2.1</w:t>
      </w:r>
      <w:r w:rsidR="00E90322">
        <w:rPr>
          <w:sz w:val="28"/>
          <w:szCs w:val="28"/>
          <w:lang w:val="ru-RU"/>
        </w:rPr>
        <w:t>3</w:t>
      </w:r>
      <w:r w:rsidRPr="00BB60A5">
        <w:rPr>
          <w:sz w:val="28"/>
          <w:szCs w:val="28"/>
          <w:lang w:val="ru-RU"/>
        </w:rPr>
        <w:t xml:space="preserve">. Определение порядка составления и утверждения отчета о результатах деятельности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0A5">
        <w:rPr>
          <w:sz w:val="28"/>
          <w:szCs w:val="28"/>
          <w:lang w:val="ru-RU"/>
        </w:rPr>
        <w:t xml:space="preserve"> </w:t>
      </w:r>
      <w:r w:rsidRPr="00BB60A5">
        <w:rPr>
          <w:sz w:val="28"/>
          <w:szCs w:val="28"/>
          <w:lang w:val="ru-RU"/>
        </w:rPr>
        <w:t xml:space="preserve"> и об ис</w:t>
      </w:r>
      <w:r w:rsidR="00124466">
        <w:rPr>
          <w:sz w:val="28"/>
          <w:szCs w:val="28"/>
          <w:lang w:val="ru-RU"/>
        </w:rPr>
        <w:t>пользовании закрепленного за ней</w:t>
      </w:r>
      <w:r w:rsidRPr="00BB60A5">
        <w:rPr>
          <w:sz w:val="28"/>
          <w:szCs w:val="28"/>
          <w:lang w:val="ru-RU"/>
        </w:rPr>
        <w:t xml:space="preserve"> имущества, находящегося в собственности Ивановской области, в соответствии с перечнем сведений, которые должны содержаться в отчетах учреждений Ивановской области об их деятельности и об использовании закрепленного за ними имущества, установленным постановлением Правительства Ивановской области;</w:t>
      </w:r>
    </w:p>
    <w:p w:rsidR="00124466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>5.2.1</w:t>
      </w:r>
      <w:r w:rsidR="00E90322">
        <w:rPr>
          <w:sz w:val="28"/>
          <w:lang w:val="ru-RU"/>
        </w:rPr>
        <w:t>4</w:t>
      </w:r>
      <w:r w:rsidRPr="00BB60A5">
        <w:rPr>
          <w:sz w:val="28"/>
          <w:lang w:val="ru-RU"/>
        </w:rPr>
        <w:t xml:space="preserve">. Рассмотрение обращений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о согласовании:</w:t>
      </w:r>
    </w:p>
    <w:p w:rsidR="00124466" w:rsidRPr="00BB60A5" w:rsidRDefault="00E90322" w:rsidP="00BB60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BB60A5" w:rsidRPr="00BB60A5">
        <w:rPr>
          <w:sz w:val="28"/>
          <w:lang w:val="ru-RU"/>
        </w:rPr>
        <w:t xml:space="preserve">создания и ликвидации филиалов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>
        <w:rPr>
          <w:sz w:val="28"/>
          <w:lang w:val="ru-RU"/>
        </w:rPr>
        <w:t>, об открытии и закрытии ее</w:t>
      </w:r>
      <w:r w:rsidR="00BB60A5" w:rsidRPr="00BB60A5">
        <w:rPr>
          <w:sz w:val="28"/>
          <w:lang w:val="ru-RU"/>
        </w:rPr>
        <w:t xml:space="preserve"> представительств, при этом в </w:t>
      </w:r>
      <w:r w:rsidR="00124466">
        <w:rPr>
          <w:sz w:val="28"/>
          <w:lang w:val="ru-RU"/>
        </w:rPr>
        <w:t>У</w:t>
      </w:r>
      <w:r w:rsidR="00BB60A5" w:rsidRPr="00BB60A5">
        <w:rPr>
          <w:sz w:val="28"/>
          <w:lang w:val="ru-RU"/>
        </w:rPr>
        <w:t xml:space="preserve">став </w:t>
      </w:r>
      <w:r w:rsidR="00124466" w:rsidRPr="00124466">
        <w:rPr>
          <w:sz w:val="28"/>
          <w:szCs w:val="28"/>
          <w:lang w:val="ru-RU"/>
        </w:rPr>
        <w:t>Библиотеки</w:t>
      </w:r>
      <w:r w:rsidR="00124466" w:rsidRPr="00BB60A5">
        <w:rPr>
          <w:sz w:val="28"/>
          <w:lang w:val="ru-RU"/>
        </w:rPr>
        <w:t xml:space="preserve"> </w:t>
      </w:r>
      <w:r w:rsidR="00124466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>должны быть внесены соответствующие изменения;</w:t>
      </w:r>
    </w:p>
    <w:p w:rsidR="006C5B9D" w:rsidRPr="00BB60A5" w:rsidRDefault="00E90322" w:rsidP="00BB60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BB60A5" w:rsidRPr="00BB60A5">
        <w:rPr>
          <w:sz w:val="28"/>
          <w:lang w:val="ru-RU"/>
        </w:rPr>
        <w:t xml:space="preserve">сделок с недвижимым имуществом и особо ценным движимым имуществом, находящимся в оперативном управлении </w:t>
      </w:r>
      <w:r w:rsidR="006C5B9D" w:rsidRPr="006C5B9D">
        <w:rPr>
          <w:sz w:val="28"/>
          <w:szCs w:val="28"/>
          <w:lang w:val="ru-RU"/>
        </w:rPr>
        <w:t>Библиотеки</w:t>
      </w:r>
      <w:r w:rsidR="00BB60A5" w:rsidRPr="00BB60A5">
        <w:rPr>
          <w:sz w:val="28"/>
          <w:lang w:val="ru-RU"/>
        </w:rPr>
        <w:t>;</w:t>
      </w:r>
    </w:p>
    <w:p w:rsidR="006C5B9D" w:rsidRPr="00BB60A5" w:rsidRDefault="00E90322" w:rsidP="00BB60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- </w:t>
      </w:r>
      <w:r w:rsidR="00BB60A5" w:rsidRPr="00BB60A5">
        <w:rPr>
          <w:sz w:val="28"/>
          <w:lang w:val="ru-RU"/>
        </w:rPr>
        <w:t xml:space="preserve">передачи имущества </w:t>
      </w:r>
      <w:r w:rsidR="006C5B9D" w:rsidRPr="006C5B9D">
        <w:rPr>
          <w:sz w:val="28"/>
          <w:szCs w:val="28"/>
          <w:lang w:val="ru-RU"/>
        </w:rPr>
        <w:t>Библиотеки</w:t>
      </w:r>
      <w:r w:rsidR="00BB60A5" w:rsidRPr="00BB60A5">
        <w:rPr>
          <w:sz w:val="28"/>
          <w:lang w:val="ru-RU"/>
        </w:rPr>
        <w:t xml:space="preserve">, за исключением особо ценного движимого имущества, закрепленного за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 xml:space="preserve">ой </w:t>
      </w:r>
      <w:r w:rsidR="00BB60A5" w:rsidRPr="00BB60A5">
        <w:rPr>
          <w:sz w:val="28"/>
          <w:lang w:val="ru-RU"/>
        </w:rPr>
        <w:t xml:space="preserve"> или приобретенного з</w:t>
      </w:r>
      <w:r w:rsidR="00736201">
        <w:rPr>
          <w:sz w:val="28"/>
          <w:lang w:val="ru-RU"/>
        </w:rPr>
        <w:t>а счет средств, выделенных е</w:t>
      </w:r>
      <w:r w:rsidR="006C5B9D">
        <w:rPr>
          <w:sz w:val="28"/>
          <w:lang w:val="ru-RU"/>
        </w:rPr>
        <w:t>й</w:t>
      </w:r>
      <w:r w:rsidR="00736201">
        <w:rPr>
          <w:sz w:val="28"/>
          <w:lang w:val="ru-RU"/>
        </w:rPr>
        <w:t xml:space="preserve"> У</w:t>
      </w:r>
      <w:r w:rsidR="00BB60A5" w:rsidRPr="00BB60A5">
        <w:rPr>
          <w:sz w:val="28"/>
          <w:lang w:val="ru-RU"/>
        </w:rPr>
        <w:t>чредителем на приобретение такого имущества, а также недвижимого имущества, некоммерческим организациям в качестве их учредителя или участника.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>5.2.1</w:t>
      </w:r>
      <w:r w:rsidR="00E90322">
        <w:rPr>
          <w:sz w:val="28"/>
          <w:lang w:val="ru-RU"/>
        </w:rPr>
        <w:t>5</w:t>
      </w:r>
      <w:r w:rsidRPr="00BB60A5">
        <w:rPr>
          <w:sz w:val="28"/>
          <w:lang w:val="ru-RU"/>
        </w:rPr>
        <w:t xml:space="preserve">. Принятие решений о согласовании передачи денежных средств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некоммерческим организациям в качестве их учредителя или участника.</w:t>
      </w:r>
    </w:p>
    <w:p w:rsidR="00C772CF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>5.2.1</w:t>
      </w:r>
      <w:r w:rsidR="00E90322">
        <w:rPr>
          <w:sz w:val="28"/>
          <w:lang w:val="ru-RU"/>
        </w:rPr>
        <w:t>6</w:t>
      </w:r>
      <w:r w:rsidRPr="00BB60A5">
        <w:rPr>
          <w:sz w:val="28"/>
          <w:lang w:val="ru-RU"/>
        </w:rPr>
        <w:t>. Решение иных вопросов, предусмотренных законодательством Российской Федерации и Ивановской области.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>5.3. К компетенции Департамента относятся: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5.3.1. Согласование </w:t>
      </w:r>
      <w:r w:rsidR="00270354">
        <w:rPr>
          <w:sz w:val="28"/>
          <w:lang w:val="ru-RU"/>
        </w:rPr>
        <w:t>У</w:t>
      </w:r>
      <w:r w:rsidRPr="00BB60A5">
        <w:rPr>
          <w:sz w:val="28"/>
          <w:lang w:val="ru-RU"/>
        </w:rPr>
        <w:t xml:space="preserve">става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и изменений в него в порядке, установленном Правительством Ивановской области.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5.3.2. Закрепление за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 xml:space="preserve">ой </w:t>
      </w:r>
      <w:r w:rsidRPr="00BB60A5">
        <w:rPr>
          <w:sz w:val="28"/>
          <w:lang w:val="ru-RU"/>
        </w:rPr>
        <w:t xml:space="preserve"> имущества на праве оперативного управления, изъятие имущес</w:t>
      </w:r>
      <w:r w:rsidR="00736201">
        <w:rPr>
          <w:sz w:val="28"/>
          <w:lang w:val="ru-RU"/>
        </w:rPr>
        <w:t xml:space="preserve">тва из оперативного управления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;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5.3.3. Принятие решения о списании имущества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в случаях, предусмотренных постановлением Правительства Ивановской области;</w:t>
      </w:r>
    </w:p>
    <w:p w:rsidR="00BB60A5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5.3.4. Принятие решения о согласовании распоряжения (в том числе передачи в аренду) особо ценным движимым имуществом, закрепленным за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>ой</w:t>
      </w:r>
      <w:r w:rsidRPr="00BB60A5">
        <w:rPr>
          <w:sz w:val="28"/>
          <w:lang w:val="ru-RU"/>
        </w:rPr>
        <w:t xml:space="preserve"> собственником или приобретенным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>ой</w:t>
      </w:r>
      <w:r w:rsidR="006C5B9D">
        <w:rPr>
          <w:sz w:val="28"/>
          <w:lang w:val="ru-RU"/>
        </w:rPr>
        <w:t xml:space="preserve"> за счет средств, выделенных ее</w:t>
      </w:r>
      <w:r w:rsidRPr="00BB60A5">
        <w:rPr>
          <w:sz w:val="28"/>
          <w:lang w:val="ru-RU"/>
        </w:rPr>
        <w:t xml:space="preserve"> собственником на приобретение такого имущества; 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5.3.5. Согласование распоряжения (в том числе передачи в аренду) недвижимым имуществом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;</w:t>
      </w:r>
    </w:p>
    <w:p w:rsidR="006C5B9D" w:rsidRPr="00BB60A5" w:rsidRDefault="00736201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5.3.6. Принятие с согласия У</w:t>
      </w:r>
      <w:r w:rsidR="00BB60A5" w:rsidRPr="00BB60A5">
        <w:rPr>
          <w:sz w:val="28"/>
          <w:lang w:val="ru-RU"/>
        </w:rPr>
        <w:t>чредителя решения:</w:t>
      </w:r>
    </w:p>
    <w:p w:rsidR="006C5B9D" w:rsidRPr="00BB60A5" w:rsidRDefault="00736201" w:rsidP="00BB60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BB60A5" w:rsidRPr="00BB60A5">
        <w:rPr>
          <w:sz w:val="28"/>
          <w:lang w:val="ru-RU"/>
        </w:rPr>
        <w:t xml:space="preserve">о согласовании сделок с недвижимым имуществом и особо ценным движимым имуществом, находящимся в оперативном управлении </w:t>
      </w:r>
      <w:r w:rsidR="006C5B9D" w:rsidRPr="006C5B9D">
        <w:rPr>
          <w:sz w:val="28"/>
          <w:szCs w:val="28"/>
          <w:lang w:val="ru-RU"/>
        </w:rPr>
        <w:t>Библиотеки</w:t>
      </w:r>
      <w:r w:rsidR="00BB60A5" w:rsidRPr="00BB60A5">
        <w:rPr>
          <w:sz w:val="28"/>
          <w:lang w:val="ru-RU"/>
        </w:rPr>
        <w:t>;</w:t>
      </w:r>
    </w:p>
    <w:p w:rsidR="006C5B9D" w:rsidRPr="00BB60A5" w:rsidRDefault="00736201" w:rsidP="00BB60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BB60A5" w:rsidRPr="00BB60A5">
        <w:rPr>
          <w:sz w:val="28"/>
          <w:lang w:val="ru-RU"/>
        </w:rPr>
        <w:t xml:space="preserve">о согласовании передачи имущества </w:t>
      </w:r>
      <w:r w:rsidR="006C5B9D" w:rsidRPr="006C5B9D">
        <w:rPr>
          <w:sz w:val="28"/>
          <w:szCs w:val="28"/>
          <w:lang w:val="ru-RU"/>
        </w:rPr>
        <w:t>Библиотеки</w:t>
      </w:r>
      <w:r w:rsidR="00BB60A5" w:rsidRPr="00BB60A5">
        <w:rPr>
          <w:sz w:val="28"/>
          <w:lang w:val="ru-RU"/>
        </w:rPr>
        <w:t xml:space="preserve">, за исключением особо ценного движимого имущества, закрепленного за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>ой</w:t>
      </w:r>
      <w:r w:rsidR="00BB60A5" w:rsidRPr="00BB60A5">
        <w:rPr>
          <w:sz w:val="28"/>
          <w:lang w:val="ru-RU"/>
        </w:rPr>
        <w:t xml:space="preserve"> или приобретенного з</w:t>
      </w:r>
      <w:r w:rsidR="006C5B9D">
        <w:rPr>
          <w:sz w:val="28"/>
          <w:lang w:val="ru-RU"/>
        </w:rPr>
        <w:t>а счет средств, выделенных ей</w:t>
      </w:r>
      <w:r>
        <w:rPr>
          <w:sz w:val="28"/>
          <w:lang w:val="ru-RU"/>
        </w:rPr>
        <w:t xml:space="preserve"> У</w:t>
      </w:r>
      <w:r w:rsidR="00BB60A5" w:rsidRPr="00BB60A5">
        <w:rPr>
          <w:sz w:val="28"/>
          <w:lang w:val="ru-RU"/>
        </w:rPr>
        <w:t>чредителем на приобретение такого имущества, а также недвижимого имущества, некоммерческим организациям в качестве их учредителя или участника;</w:t>
      </w:r>
    </w:p>
    <w:p w:rsidR="006C5B9D" w:rsidRPr="00BB60A5" w:rsidRDefault="00736201" w:rsidP="00BB60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BB60A5" w:rsidRPr="00BB60A5">
        <w:rPr>
          <w:sz w:val="28"/>
          <w:lang w:val="ru-RU"/>
        </w:rPr>
        <w:t xml:space="preserve">об изъятии излишнего, неиспользуемого или используемого не по назначению имущества, закрепленного за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 xml:space="preserve">ой </w:t>
      </w:r>
      <w:r w:rsidR="00BB60A5" w:rsidRPr="00BB60A5">
        <w:rPr>
          <w:sz w:val="28"/>
          <w:lang w:val="ru-RU"/>
        </w:rPr>
        <w:t xml:space="preserve"> либо приобретенного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 xml:space="preserve">ой </w:t>
      </w:r>
      <w:r w:rsidR="00BB60A5" w:rsidRPr="00BB60A5">
        <w:rPr>
          <w:sz w:val="28"/>
          <w:lang w:val="ru-RU"/>
        </w:rPr>
        <w:t xml:space="preserve"> за счет средств, выделенных е</w:t>
      </w:r>
      <w:r w:rsidR="006C5B9D">
        <w:rPr>
          <w:sz w:val="28"/>
          <w:lang w:val="ru-RU"/>
        </w:rPr>
        <w:t>й</w:t>
      </w:r>
      <w:r w:rsidR="00BB60A5" w:rsidRPr="00BB60A5">
        <w:rPr>
          <w:sz w:val="28"/>
          <w:lang w:val="ru-RU"/>
        </w:rPr>
        <w:t xml:space="preserve"> </w:t>
      </w:r>
      <w:r>
        <w:rPr>
          <w:sz w:val="28"/>
          <w:lang w:val="ru-RU"/>
        </w:rPr>
        <w:t>У</w:t>
      </w:r>
      <w:r w:rsidR="00BB60A5" w:rsidRPr="00BB60A5">
        <w:rPr>
          <w:sz w:val="28"/>
          <w:lang w:val="ru-RU"/>
        </w:rPr>
        <w:t>чредителем на приобретение этого имущества;</w:t>
      </w:r>
    </w:p>
    <w:p w:rsidR="006C5B9D" w:rsidRPr="00BB60A5" w:rsidRDefault="00736201" w:rsidP="00BB60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BB60A5" w:rsidRPr="00BB60A5">
        <w:rPr>
          <w:sz w:val="28"/>
          <w:lang w:val="ru-RU"/>
        </w:rPr>
        <w:t xml:space="preserve">о дальнейшем использовании имущества </w:t>
      </w:r>
      <w:r w:rsidR="006C5B9D" w:rsidRPr="006C5B9D">
        <w:rPr>
          <w:sz w:val="28"/>
          <w:szCs w:val="28"/>
          <w:lang w:val="ru-RU"/>
        </w:rPr>
        <w:t>Библиотеки</w:t>
      </w:r>
      <w:r w:rsidR="00BB60A5" w:rsidRPr="00BB60A5">
        <w:rPr>
          <w:sz w:val="28"/>
          <w:lang w:val="ru-RU"/>
        </w:rPr>
        <w:t>, оставшегося после удовлетворения требований кредиторов, а также имущества, на которое в соответствии с федеральными законами не может быть обращено взыскание по обязательствам Учреждения.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5.3.7. Осуществление контроля за деятельностью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в рамках своей компетенции в порядке, определенном Правительством области.</w:t>
      </w:r>
    </w:p>
    <w:p w:rsidR="00BB60A5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5.4. Органом управления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является </w:t>
      </w:r>
      <w:r w:rsidR="008C03B1">
        <w:rPr>
          <w:sz w:val="28"/>
          <w:lang w:val="ru-RU"/>
        </w:rPr>
        <w:t>Директор</w:t>
      </w:r>
      <w:r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8C03B1">
        <w:rPr>
          <w:sz w:val="28"/>
          <w:lang w:val="ru-RU"/>
        </w:rPr>
        <w:t>, назначаемый и освобождаемый У</w:t>
      </w:r>
      <w:r w:rsidRPr="00BB60A5">
        <w:rPr>
          <w:sz w:val="28"/>
          <w:lang w:val="ru-RU"/>
        </w:rPr>
        <w:t>чредителем.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lastRenderedPageBreak/>
        <w:t xml:space="preserve">Отношения по регулированию труда </w:t>
      </w:r>
      <w:r w:rsidR="006C5B9D">
        <w:rPr>
          <w:sz w:val="28"/>
          <w:lang w:val="ru-RU"/>
        </w:rPr>
        <w:t xml:space="preserve">директора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определяются трудовым договором, заключаемым между </w:t>
      </w:r>
      <w:r w:rsidR="008C03B1">
        <w:rPr>
          <w:sz w:val="28"/>
          <w:lang w:val="ru-RU"/>
        </w:rPr>
        <w:t>Учредителем и директором</w:t>
      </w:r>
      <w:r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после назначения последнего на должность.</w:t>
      </w:r>
    </w:p>
    <w:p w:rsidR="006C5B9D" w:rsidRPr="00BB60A5" w:rsidRDefault="008C03B1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5.5. Директор</w:t>
      </w:r>
      <w:r w:rsidR="00BB60A5"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 xml:space="preserve">действует на основе законодательства Российской Федерации и </w:t>
      </w:r>
      <w:r w:rsidR="006C5B9D">
        <w:rPr>
          <w:sz w:val="28"/>
          <w:lang w:val="ru-RU"/>
        </w:rPr>
        <w:t>Ивановской области, настоящего У</w:t>
      </w:r>
      <w:r w:rsidR="00BB60A5" w:rsidRPr="00BB60A5">
        <w:rPr>
          <w:sz w:val="28"/>
          <w:lang w:val="ru-RU"/>
        </w:rPr>
        <w:t>става и в соответствии с заключенным трудовым договором.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5.6. К компетенции </w:t>
      </w:r>
      <w:r w:rsidR="008C03B1">
        <w:rPr>
          <w:sz w:val="28"/>
          <w:lang w:val="ru-RU"/>
        </w:rPr>
        <w:t>Директора</w:t>
      </w:r>
      <w:r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относятся вопросы осуществления текущего руководства деятельностью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 xml:space="preserve">, за исключением вопросов, отнесенных к компетенции </w:t>
      </w:r>
      <w:r w:rsidR="008C03B1">
        <w:rPr>
          <w:sz w:val="28"/>
          <w:lang w:val="ru-RU"/>
        </w:rPr>
        <w:t>У</w:t>
      </w:r>
      <w:r w:rsidRPr="00BB60A5">
        <w:rPr>
          <w:sz w:val="28"/>
          <w:lang w:val="ru-RU"/>
        </w:rPr>
        <w:t>чредителя и Департамента.</w:t>
      </w:r>
    </w:p>
    <w:p w:rsidR="006C5B9D" w:rsidRPr="00BB60A5" w:rsidRDefault="008C03B1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5.7. Директор </w:t>
      </w:r>
      <w:r w:rsidR="00BB60A5"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 xml:space="preserve"> по вопросам, отнесенным законодательством Российской Федерации, </w:t>
      </w:r>
      <w:r w:rsidR="00E91456">
        <w:rPr>
          <w:sz w:val="28"/>
          <w:lang w:val="ru-RU"/>
        </w:rPr>
        <w:t>Ивановской области и настоящим У</w:t>
      </w:r>
      <w:r w:rsidR="00BB60A5" w:rsidRPr="00BB60A5">
        <w:rPr>
          <w:sz w:val="28"/>
          <w:lang w:val="ru-RU"/>
        </w:rPr>
        <w:t>ставом к его компетенции, действует на принципах единоначалия.</w:t>
      </w:r>
    </w:p>
    <w:p w:rsidR="00BB60A5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5.8. </w:t>
      </w:r>
      <w:r w:rsidR="008C03B1">
        <w:rPr>
          <w:sz w:val="28"/>
          <w:lang w:val="ru-RU"/>
        </w:rPr>
        <w:t xml:space="preserve">Директор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должен действо</w:t>
      </w:r>
      <w:r w:rsidR="006C5B9D">
        <w:rPr>
          <w:sz w:val="28"/>
          <w:lang w:val="ru-RU"/>
        </w:rPr>
        <w:t>вать в интересах представляемой</w:t>
      </w:r>
      <w:r w:rsidRPr="00BB60A5">
        <w:rPr>
          <w:sz w:val="28"/>
          <w:lang w:val="ru-RU"/>
        </w:rPr>
        <w:t xml:space="preserve"> им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>
        <w:rPr>
          <w:sz w:val="28"/>
          <w:szCs w:val="28"/>
          <w:lang w:val="ru-RU"/>
        </w:rPr>
        <w:t xml:space="preserve"> </w:t>
      </w:r>
      <w:r w:rsidRPr="00BB60A5">
        <w:rPr>
          <w:sz w:val="28"/>
          <w:lang w:val="ru-RU"/>
        </w:rPr>
        <w:t>добросовестно и разумно.</w:t>
      </w:r>
    </w:p>
    <w:p w:rsidR="00BB60A5" w:rsidRPr="00BB60A5" w:rsidRDefault="008C03B1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Директор</w:t>
      </w:r>
      <w:r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обязан по требованию У</w:t>
      </w:r>
      <w:r w:rsidR="00BB60A5" w:rsidRPr="00BB60A5">
        <w:rPr>
          <w:sz w:val="28"/>
          <w:lang w:val="ru-RU"/>
        </w:rPr>
        <w:t>чредителя, если иное не предусмотрено законодательством Российской Федерации, Ивановской области и трудовым договором, возместить убытки, причиненные им Учреждению.</w:t>
      </w:r>
    </w:p>
    <w:p w:rsidR="006C5B9D" w:rsidRPr="00BB60A5" w:rsidRDefault="008C03B1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Директор</w:t>
      </w:r>
      <w:r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 xml:space="preserve"> несет перед </w:t>
      </w:r>
      <w:r w:rsidR="00E91456">
        <w:rPr>
          <w:sz w:val="28"/>
          <w:lang w:val="ru-RU"/>
        </w:rPr>
        <w:t>Библиотекой</w:t>
      </w:r>
      <w:r w:rsidR="00BB60A5" w:rsidRPr="00BB60A5">
        <w:rPr>
          <w:sz w:val="28"/>
          <w:lang w:val="ru-RU"/>
        </w:rPr>
        <w:t xml:space="preserve"> ответственность в размере убытков, причиненных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>е</w:t>
      </w:r>
      <w:r w:rsidR="00BB60A5" w:rsidRPr="00BB60A5">
        <w:rPr>
          <w:sz w:val="28"/>
          <w:lang w:val="ru-RU"/>
        </w:rPr>
        <w:t xml:space="preserve"> в результате совершения крупной сделки</w:t>
      </w:r>
      <w:r>
        <w:rPr>
          <w:sz w:val="28"/>
          <w:lang w:val="ru-RU"/>
        </w:rPr>
        <w:t xml:space="preserve"> без предварительного согласия У</w:t>
      </w:r>
      <w:r w:rsidR="00BB60A5" w:rsidRPr="00BB60A5">
        <w:rPr>
          <w:sz w:val="28"/>
          <w:lang w:val="ru-RU"/>
        </w:rPr>
        <w:t>чредителя, независимо от того, была ли эта сделка признана недействительной.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5.9. </w:t>
      </w:r>
      <w:r w:rsidR="008C03B1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</w:t>
      </w:r>
      <w:r w:rsidR="008C03B1">
        <w:rPr>
          <w:sz w:val="28"/>
          <w:lang w:val="ru-RU"/>
        </w:rPr>
        <w:t xml:space="preserve">Директору </w:t>
      </w:r>
      <w:r w:rsidR="008C03B1"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не разрешается совмещение его должности с другими руководящими должностями (кроме научного и научно-методического руководства). Должностные обязанности </w:t>
      </w:r>
      <w:r w:rsidR="008C03B1">
        <w:rPr>
          <w:sz w:val="28"/>
          <w:lang w:val="ru-RU"/>
        </w:rPr>
        <w:t xml:space="preserve"> директора</w:t>
      </w:r>
      <w:r w:rsidR="008C03B1"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="006C5B9D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не могут исполняться им по совместительству. 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 </w:t>
      </w:r>
      <w:r w:rsidR="008C03B1">
        <w:rPr>
          <w:sz w:val="28"/>
          <w:lang w:val="ru-RU"/>
        </w:rPr>
        <w:t xml:space="preserve">Директор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 xml:space="preserve"> выполняет следующие функции и обязанности по организации и обеспечению деятельности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: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5.10.1. Действует без доверенности от имени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>
        <w:rPr>
          <w:sz w:val="28"/>
          <w:lang w:val="ru-RU"/>
        </w:rPr>
        <w:t>, представляет ее</w:t>
      </w:r>
      <w:r w:rsidRPr="00BB60A5">
        <w:rPr>
          <w:sz w:val="28"/>
          <w:lang w:val="ru-RU"/>
        </w:rPr>
        <w:t xml:space="preserve"> интересы в государственных органах, организациях.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5.10.2. Определяет в рамках своей компетенции приоритетные направления деятельности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для достижения целей, ради которых </w:t>
      </w:r>
      <w:r w:rsidR="006254E3">
        <w:rPr>
          <w:sz w:val="28"/>
          <w:szCs w:val="28"/>
          <w:lang w:val="ru-RU"/>
        </w:rPr>
        <w:t>Библиотека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создан</w:t>
      </w:r>
      <w:r w:rsidR="006C5B9D">
        <w:rPr>
          <w:sz w:val="28"/>
          <w:lang w:val="ru-RU"/>
        </w:rPr>
        <w:t>а</w:t>
      </w:r>
      <w:r w:rsidRPr="00BB60A5">
        <w:rPr>
          <w:sz w:val="28"/>
          <w:lang w:val="ru-RU"/>
        </w:rPr>
        <w:t xml:space="preserve">, и соответствующие указанным целям принципы формирования и использования имущества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.</w:t>
      </w:r>
    </w:p>
    <w:p w:rsidR="006C5B9D" w:rsidRPr="008C03B1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5.10.3. Обеспечивает составление плана финансово-хозяйственной деятельности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="006C5B9D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и пр</w:t>
      </w:r>
      <w:r w:rsidR="008C03B1">
        <w:rPr>
          <w:sz w:val="28"/>
          <w:lang w:val="ru-RU"/>
        </w:rPr>
        <w:t>едставление его на утверждение У</w:t>
      </w:r>
      <w:r w:rsidRPr="00BB60A5">
        <w:rPr>
          <w:sz w:val="28"/>
          <w:lang w:val="ru-RU"/>
        </w:rPr>
        <w:t>чредителю</w:t>
      </w:r>
      <w:r w:rsidR="008C03B1">
        <w:rPr>
          <w:sz w:val="28"/>
          <w:lang w:val="ru-RU"/>
        </w:rPr>
        <w:t xml:space="preserve"> в порядке, определенном У</w:t>
      </w:r>
      <w:r w:rsidRPr="008C03B1">
        <w:rPr>
          <w:sz w:val="28"/>
          <w:lang w:val="ru-RU"/>
        </w:rPr>
        <w:t xml:space="preserve">чредителем </w:t>
      </w:r>
      <w:r w:rsidR="006C5B9D" w:rsidRPr="006C5B9D">
        <w:rPr>
          <w:sz w:val="28"/>
          <w:szCs w:val="28"/>
          <w:lang w:val="ru-RU"/>
        </w:rPr>
        <w:t>Библиотеки</w:t>
      </w:r>
      <w:r w:rsidRPr="008C03B1">
        <w:rPr>
          <w:sz w:val="28"/>
          <w:lang w:val="ru-RU"/>
        </w:rPr>
        <w:t>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5.10.4. Утверждает отчет о результатах деятельности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и об использовании закрепленного за н</w:t>
      </w:r>
      <w:r w:rsidR="006C5B9D">
        <w:rPr>
          <w:sz w:val="28"/>
          <w:lang w:val="ru-RU"/>
        </w:rPr>
        <w:t>ей</w:t>
      </w:r>
      <w:r w:rsidRPr="00BB60A5">
        <w:rPr>
          <w:sz w:val="28"/>
          <w:lang w:val="ru-RU"/>
        </w:rPr>
        <w:t xml:space="preserve"> государственного имущества и представляет его </w:t>
      </w:r>
      <w:r w:rsidR="008C03B1">
        <w:rPr>
          <w:sz w:val="28"/>
          <w:lang w:val="ru-RU"/>
        </w:rPr>
        <w:t>У</w:t>
      </w:r>
      <w:r w:rsidRPr="00BB60A5">
        <w:rPr>
          <w:sz w:val="28"/>
          <w:lang w:val="ru-RU"/>
        </w:rPr>
        <w:t>чредителю на согласование.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5.10.5. Утверждает годовой бухгалтерский баланс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5.10.6. В пределах, установленных законодательством Российской Федерации и настоящим </w:t>
      </w:r>
      <w:r w:rsidR="00EC5702">
        <w:rPr>
          <w:sz w:val="28"/>
          <w:lang w:val="ru-RU"/>
        </w:rPr>
        <w:t>У</w:t>
      </w:r>
      <w:r w:rsidRPr="00BB60A5">
        <w:rPr>
          <w:sz w:val="28"/>
          <w:lang w:val="ru-RU"/>
        </w:rPr>
        <w:t xml:space="preserve">ставом, распоряжается имуществом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, заключает договоры, выдает доверенности.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lastRenderedPageBreak/>
        <w:t xml:space="preserve">5.10.7. Открывает лицевые счета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в органах казначейства.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5.10.8. Разрабатывает и утверждает штатное расписание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.</w:t>
      </w:r>
    </w:p>
    <w:p w:rsidR="006C5B9D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5.10.9. Самостоятельно определяет структуру аппарата управления, численный, квалификационный и штатный составы, принимает на работу и увольняет с работы работников, заключает с ними трудовые договоры, применяет к работникам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дисциплинарные взыскания и поощрения.</w:t>
      </w:r>
    </w:p>
    <w:p w:rsidR="00EC5702" w:rsidRDefault="008C72FD" w:rsidP="008C72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5.10.10. </w:t>
      </w:r>
      <w:r w:rsidR="000A3FAC">
        <w:rPr>
          <w:sz w:val="28"/>
          <w:lang w:val="ru-RU"/>
        </w:rPr>
        <w:t>С</w:t>
      </w:r>
      <w:r>
        <w:rPr>
          <w:sz w:val="28"/>
          <w:lang w:val="ru-RU"/>
        </w:rPr>
        <w:t>амостоятельно</w:t>
      </w:r>
      <w:r w:rsidR="00EC5702">
        <w:rPr>
          <w:sz w:val="28"/>
          <w:lang w:val="ru-RU"/>
        </w:rPr>
        <w:t xml:space="preserve"> в рамках действующей системы оплаты труда разрабатывает и утверждает Положение об оплате труда работников Библиотеки в соответствии </w:t>
      </w:r>
      <w:r>
        <w:rPr>
          <w:sz w:val="28"/>
          <w:lang w:val="ru-RU"/>
        </w:rPr>
        <w:t xml:space="preserve"> </w:t>
      </w:r>
      <w:r w:rsidR="00EC5702">
        <w:rPr>
          <w:sz w:val="28"/>
          <w:lang w:val="ru-RU"/>
        </w:rPr>
        <w:t xml:space="preserve">с трудовым </w:t>
      </w:r>
      <w:r w:rsidR="00EC5702" w:rsidRPr="00B557A3">
        <w:rPr>
          <w:sz w:val="28"/>
          <w:szCs w:val="28"/>
          <w:lang w:val="ru-RU"/>
        </w:rPr>
        <w:t>законодательс</w:t>
      </w:r>
      <w:r w:rsidR="00EC5702">
        <w:rPr>
          <w:sz w:val="28"/>
          <w:szCs w:val="28"/>
          <w:lang w:val="ru-RU"/>
        </w:rPr>
        <w:t>твом Российской Федерации, законодательством  Иван</w:t>
      </w:r>
      <w:r w:rsidR="00EC5702" w:rsidRPr="00B557A3">
        <w:rPr>
          <w:sz w:val="28"/>
          <w:szCs w:val="28"/>
          <w:lang w:val="ru-RU"/>
        </w:rPr>
        <w:t>овской области</w:t>
      </w:r>
      <w:r w:rsidR="00EC5702" w:rsidRPr="008C72FD">
        <w:rPr>
          <w:sz w:val="28"/>
          <w:lang w:val="ru-RU"/>
        </w:rPr>
        <w:t xml:space="preserve"> </w:t>
      </w:r>
      <w:r w:rsidR="00EC5702" w:rsidRPr="000A3FAC">
        <w:rPr>
          <w:sz w:val="28"/>
          <w:lang w:val="ru-RU"/>
        </w:rPr>
        <w:t xml:space="preserve"> в пределах имеющи</w:t>
      </w:r>
      <w:r w:rsidR="00EC5702">
        <w:rPr>
          <w:sz w:val="28"/>
          <w:lang w:val="ru-RU"/>
        </w:rPr>
        <w:t>хся средств на оплату труда.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>5.10.1</w:t>
      </w:r>
      <w:r w:rsidR="008C72FD">
        <w:rPr>
          <w:sz w:val="28"/>
          <w:lang w:val="ru-RU"/>
        </w:rPr>
        <w:t>1</w:t>
      </w:r>
      <w:r w:rsidRPr="00BB60A5">
        <w:rPr>
          <w:sz w:val="28"/>
          <w:lang w:val="ru-RU"/>
        </w:rPr>
        <w:t xml:space="preserve">. В пределах своей компетенции издает локальные нормативные акты, распоряжения, приказы и дает указания, обязательные для всех работников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>5.10.1</w:t>
      </w:r>
      <w:r w:rsidR="008C72FD">
        <w:rPr>
          <w:sz w:val="28"/>
          <w:lang w:val="ru-RU"/>
        </w:rPr>
        <w:t>2</w:t>
      </w:r>
      <w:r w:rsidRPr="00BB60A5">
        <w:rPr>
          <w:sz w:val="28"/>
          <w:lang w:val="ru-RU"/>
        </w:rPr>
        <w:t>. Осуществляет иные полномочия, установленные законодательством Российской Федерации и Ивановской области, настоящим уставом и заключенным трудовым договором.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5.11. Компетенция заместителей </w:t>
      </w:r>
      <w:r w:rsidR="008C03B1">
        <w:rPr>
          <w:sz w:val="28"/>
          <w:lang w:val="ru-RU"/>
        </w:rPr>
        <w:t>директора</w:t>
      </w:r>
      <w:r w:rsidR="008C03B1"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="008C03B1">
        <w:rPr>
          <w:sz w:val="28"/>
          <w:lang w:val="ru-RU"/>
        </w:rPr>
        <w:t xml:space="preserve"> устанавливается </w:t>
      </w:r>
      <w:r w:rsidRPr="00BB60A5">
        <w:rPr>
          <w:sz w:val="28"/>
          <w:lang w:val="ru-RU"/>
        </w:rPr>
        <w:t xml:space="preserve"> </w:t>
      </w:r>
      <w:r w:rsidR="008C03B1">
        <w:rPr>
          <w:sz w:val="28"/>
          <w:lang w:val="ru-RU"/>
        </w:rPr>
        <w:t>директором</w:t>
      </w:r>
      <w:r w:rsidR="008C03B1"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="008C03B1">
        <w:rPr>
          <w:sz w:val="28"/>
          <w:lang w:val="ru-RU"/>
        </w:rPr>
        <w:t>. Заместители директора</w:t>
      </w:r>
      <w:r w:rsidRPr="00BB60A5">
        <w:rPr>
          <w:sz w:val="28"/>
          <w:lang w:val="ru-RU"/>
        </w:rPr>
        <w:t xml:space="preserve"> действуют от имени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 xml:space="preserve">, представляют его в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</w:t>
      </w:r>
      <w:r w:rsidR="006254E3">
        <w:rPr>
          <w:sz w:val="28"/>
          <w:lang w:val="ru-RU"/>
        </w:rPr>
        <w:t xml:space="preserve"> Д</w:t>
      </w:r>
      <w:r w:rsidR="008C03B1">
        <w:rPr>
          <w:sz w:val="28"/>
          <w:lang w:val="ru-RU"/>
        </w:rPr>
        <w:t>иректором</w:t>
      </w:r>
      <w:r w:rsidRPr="00BB60A5">
        <w:rPr>
          <w:sz w:val="28"/>
          <w:lang w:val="ru-RU"/>
        </w:rPr>
        <w:t xml:space="preserve"> </w:t>
      </w:r>
      <w:r w:rsidR="006C5B9D" w:rsidRPr="006C5B9D">
        <w:rPr>
          <w:sz w:val="28"/>
          <w:szCs w:val="28"/>
          <w:lang w:val="ru-RU"/>
        </w:rPr>
        <w:t>Библиотеки</w:t>
      </w:r>
      <w:r w:rsidRPr="00BB60A5">
        <w:rPr>
          <w:sz w:val="28"/>
          <w:lang w:val="ru-RU"/>
        </w:rPr>
        <w:t>.</w:t>
      </w:r>
    </w:p>
    <w:p w:rsidR="006C5B9D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5.12. Отношения работника с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>ой</w:t>
      </w:r>
      <w:r w:rsidRPr="00BB60A5">
        <w:rPr>
          <w:sz w:val="28"/>
          <w:lang w:val="ru-RU"/>
        </w:rPr>
        <w:t>, возникшие на основе трудового договора, регулируются трудовым законодательством Российской Федерации.</w:t>
      </w:r>
    </w:p>
    <w:p w:rsidR="00BB60A5" w:rsidRPr="00BB60A5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5.13. В случае если </w:t>
      </w:r>
      <w:r w:rsidR="006254E3">
        <w:rPr>
          <w:sz w:val="28"/>
          <w:lang w:val="ru-RU"/>
        </w:rPr>
        <w:t xml:space="preserve"> Д</w:t>
      </w:r>
      <w:r w:rsidR="008C03B1">
        <w:rPr>
          <w:sz w:val="28"/>
          <w:lang w:val="ru-RU"/>
        </w:rPr>
        <w:t>иректор</w:t>
      </w:r>
      <w:r w:rsidRPr="00BB60A5">
        <w:rPr>
          <w:sz w:val="28"/>
          <w:lang w:val="ru-RU"/>
        </w:rPr>
        <w:t xml:space="preserve"> (заместитель</w:t>
      </w:r>
      <w:r w:rsidR="008C03B1" w:rsidRPr="008C03B1">
        <w:rPr>
          <w:sz w:val="28"/>
          <w:lang w:val="ru-RU"/>
        </w:rPr>
        <w:t xml:space="preserve"> </w:t>
      </w:r>
      <w:r w:rsidR="008C03B1">
        <w:rPr>
          <w:sz w:val="28"/>
          <w:lang w:val="ru-RU"/>
        </w:rPr>
        <w:t>директора</w:t>
      </w:r>
      <w:r w:rsidRPr="00BB60A5">
        <w:rPr>
          <w:sz w:val="28"/>
          <w:lang w:val="ru-RU"/>
        </w:rPr>
        <w:t xml:space="preserve">)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 имеет заинтересованность в совершении тех или иных действий, в том числе сделок, стороной которых является или намеревается быть </w:t>
      </w:r>
      <w:r w:rsidR="006C5B9D" w:rsidRPr="006C5B9D">
        <w:rPr>
          <w:sz w:val="28"/>
          <w:szCs w:val="28"/>
          <w:lang w:val="ru-RU"/>
        </w:rPr>
        <w:t>Библиотек</w:t>
      </w:r>
      <w:r w:rsidR="006C5B9D">
        <w:rPr>
          <w:sz w:val="28"/>
          <w:szCs w:val="28"/>
          <w:lang w:val="ru-RU"/>
        </w:rPr>
        <w:t>а</w:t>
      </w:r>
      <w:r w:rsidRPr="00BB60A5">
        <w:rPr>
          <w:sz w:val="28"/>
          <w:lang w:val="ru-RU"/>
        </w:rPr>
        <w:t xml:space="preserve">, а также в случае иного противоречия интересов указанных лиц и </w:t>
      </w:r>
      <w:r w:rsidR="006C5B9D" w:rsidRPr="006C5B9D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в отношении существующей или предполагаемой сделки:</w:t>
      </w:r>
    </w:p>
    <w:p w:rsidR="00BB60A5" w:rsidRPr="00BB60A5" w:rsidRDefault="006254E3" w:rsidP="00BB60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270354">
        <w:rPr>
          <w:sz w:val="28"/>
          <w:lang w:val="ru-RU"/>
        </w:rPr>
        <w:tab/>
        <w:t>-</w:t>
      </w:r>
      <w:r w:rsidR="00D24563">
        <w:rPr>
          <w:sz w:val="28"/>
          <w:lang w:val="ru-RU"/>
        </w:rPr>
        <w:t xml:space="preserve"> </w:t>
      </w:r>
      <w:r>
        <w:rPr>
          <w:sz w:val="28"/>
          <w:lang w:val="ru-RU"/>
        </w:rPr>
        <w:t>Д</w:t>
      </w:r>
      <w:r w:rsidR="008C03B1">
        <w:rPr>
          <w:sz w:val="28"/>
          <w:lang w:val="ru-RU"/>
        </w:rPr>
        <w:t>иректор</w:t>
      </w:r>
      <w:r w:rsidR="00BB60A5" w:rsidRPr="00BB60A5">
        <w:rPr>
          <w:sz w:val="28"/>
          <w:lang w:val="ru-RU"/>
        </w:rPr>
        <w:t xml:space="preserve"> (заместитель</w:t>
      </w:r>
      <w:r w:rsidR="008C03B1" w:rsidRPr="008C03B1">
        <w:rPr>
          <w:sz w:val="28"/>
          <w:lang w:val="ru-RU"/>
        </w:rPr>
        <w:t xml:space="preserve"> </w:t>
      </w:r>
      <w:r w:rsidR="008C03B1">
        <w:rPr>
          <w:sz w:val="28"/>
          <w:lang w:val="ru-RU"/>
        </w:rPr>
        <w:t>директора</w:t>
      </w:r>
      <w:r w:rsidR="00BB60A5" w:rsidRPr="00BB60A5">
        <w:rPr>
          <w:sz w:val="28"/>
          <w:lang w:val="ru-RU"/>
        </w:rPr>
        <w:t xml:space="preserve">) </w:t>
      </w:r>
      <w:r w:rsidR="006C5B9D" w:rsidRPr="00024F85">
        <w:rPr>
          <w:sz w:val="28"/>
          <w:szCs w:val="28"/>
          <w:lang w:val="ru-RU"/>
        </w:rPr>
        <w:t>Библиотеки</w:t>
      </w:r>
      <w:r w:rsidR="006C5B9D" w:rsidRPr="00BB60A5">
        <w:rPr>
          <w:sz w:val="28"/>
          <w:lang w:val="ru-RU"/>
        </w:rPr>
        <w:t xml:space="preserve"> </w:t>
      </w:r>
      <w:r w:rsidR="00BB60A5" w:rsidRPr="00BB60A5">
        <w:rPr>
          <w:sz w:val="28"/>
          <w:lang w:val="ru-RU"/>
        </w:rPr>
        <w:t xml:space="preserve"> обязан сообщ</w:t>
      </w:r>
      <w:r w:rsidR="008C03B1">
        <w:rPr>
          <w:sz w:val="28"/>
          <w:lang w:val="ru-RU"/>
        </w:rPr>
        <w:t>ить о своей заинтересованности У</w:t>
      </w:r>
      <w:r w:rsidR="00BB60A5" w:rsidRPr="00BB60A5">
        <w:rPr>
          <w:sz w:val="28"/>
          <w:lang w:val="ru-RU"/>
        </w:rPr>
        <w:t>чредителю и органу по управлению имуществом области до момента принятия решения о заключении сделки;</w:t>
      </w:r>
    </w:p>
    <w:p w:rsidR="00BB60A5" w:rsidRPr="00BB60A5" w:rsidRDefault="00D24563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8C03B1">
        <w:rPr>
          <w:sz w:val="28"/>
          <w:lang w:val="ru-RU"/>
        </w:rPr>
        <w:t>сделка должна быть одобрена У</w:t>
      </w:r>
      <w:r w:rsidR="00BB60A5" w:rsidRPr="00BB60A5">
        <w:rPr>
          <w:sz w:val="28"/>
          <w:lang w:val="ru-RU"/>
        </w:rPr>
        <w:t>чредителем и органом по управлению имуществом области.</w:t>
      </w:r>
    </w:p>
    <w:p w:rsidR="00BB6449" w:rsidRDefault="00BB60A5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 w:rsidRPr="00BB60A5">
        <w:rPr>
          <w:sz w:val="28"/>
          <w:lang w:val="ru-RU"/>
        </w:rPr>
        <w:t xml:space="preserve">Сделка, в совершении которой имеется заинтересованность и которая совершена с нарушениями требований настоящего пункта, может быть признана судом недействительной. </w:t>
      </w:r>
      <w:r w:rsidR="008C03B1">
        <w:rPr>
          <w:sz w:val="28"/>
          <w:lang w:val="ru-RU"/>
        </w:rPr>
        <w:t>Директор</w:t>
      </w:r>
      <w:r w:rsidR="008C03B1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>(заместитель</w:t>
      </w:r>
      <w:r w:rsidR="008C03B1" w:rsidRPr="008C03B1">
        <w:rPr>
          <w:sz w:val="28"/>
          <w:lang w:val="ru-RU"/>
        </w:rPr>
        <w:t xml:space="preserve"> </w:t>
      </w:r>
      <w:r w:rsidR="008C03B1">
        <w:rPr>
          <w:sz w:val="28"/>
          <w:lang w:val="ru-RU"/>
        </w:rPr>
        <w:t>директора</w:t>
      </w:r>
      <w:r w:rsidRPr="00BB60A5">
        <w:rPr>
          <w:sz w:val="28"/>
          <w:lang w:val="ru-RU"/>
        </w:rPr>
        <w:t xml:space="preserve">)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 w:rsidRPr="00BB60A5">
        <w:rPr>
          <w:sz w:val="28"/>
          <w:lang w:val="ru-RU"/>
        </w:rPr>
        <w:t xml:space="preserve"> </w:t>
      </w:r>
      <w:r w:rsidRPr="00BB60A5">
        <w:rPr>
          <w:sz w:val="28"/>
          <w:lang w:val="ru-RU"/>
        </w:rPr>
        <w:t xml:space="preserve">несет перед </w:t>
      </w:r>
      <w:r w:rsidR="006254E3">
        <w:rPr>
          <w:sz w:val="28"/>
          <w:lang w:val="ru-RU"/>
        </w:rPr>
        <w:t>Библиотекой</w:t>
      </w:r>
      <w:r w:rsidRPr="00BB60A5">
        <w:rPr>
          <w:sz w:val="28"/>
          <w:lang w:val="ru-RU"/>
        </w:rPr>
        <w:t xml:space="preserve"> ответственность в размере убытков, причиненных им </w:t>
      </w:r>
      <w:r w:rsidR="00024F85" w:rsidRPr="00024F85">
        <w:rPr>
          <w:sz w:val="28"/>
          <w:szCs w:val="28"/>
          <w:lang w:val="ru-RU"/>
        </w:rPr>
        <w:t>Библиотек</w:t>
      </w:r>
      <w:r w:rsidR="00024F85">
        <w:rPr>
          <w:sz w:val="28"/>
          <w:szCs w:val="28"/>
          <w:lang w:val="ru-RU"/>
        </w:rPr>
        <w:t xml:space="preserve">е и </w:t>
      </w:r>
      <w:r w:rsidRPr="00BB60A5">
        <w:rPr>
          <w:sz w:val="28"/>
          <w:lang w:val="ru-RU"/>
        </w:rPr>
        <w:t>совершением указанной сделки.</w:t>
      </w:r>
    </w:p>
    <w:p w:rsidR="00F21F34" w:rsidRDefault="00F21F34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</w:p>
    <w:p w:rsidR="00F21F34" w:rsidRDefault="00F21F34" w:rsidP="0027035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</w:p>
    <w:p w:rsidR="00480337" w:rsidRDefault="00480337" w:rsidP="0048033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</w:p>
    <w:p w:rsidR="002C492B" w:rsidRPr="00CE4549" w:rsidRDefault="009426A4" w:rsidP="002C492B">
      <w:pPr>
        <w:jc w:val="center"/>
        <w:rPr>
          <w:b/>
          <w:sz w:val="28"/>
          <w:lang w:val="ru-RU"/>
        </w:rPr>
      </w:pPr>
      <w:r w:rsidRPr="009426A4">
        <w:rPr>
          <w:b/>
          <w:sz w:val="28"/>
          <w:szCs w:val="28"/>
        </w:rPr>
        <w:lastRenderedPageBreak/>
        <w:t>VI</w:t>
      </w:r>
      <w:r w:rsidRPr="009426A4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2C492B" w:rsidRPr="00CE4549">
        <w:rPr>
          <w:b/>
          <w:sz w:val="28"/>
          <w:lang w:val="ru-RU"/>
        </w:rPr>
        <w:t>Реорганизация, изменение типа и ликвидация</w:t>
      </w:r>
    </w:p>
    <w:p w:rsidR="00CE4549" w:rsidRDefault="002C492B" w:rsidP="00480337">
      <w:pPr>
        <w:autoSpaceDE w:val="0"/>
        <w:autoSpaceDN w:val="0"/>
        <w:adjustRightInd w:val="0"/>
        <w:jc w:val="center"/>
        <w:outlineLvl w:val="1"/>
        <w:rPr>
          <w:b/>
          <w:sz w:val="28"/>
          <w:lang w:val="ru-RU"/>
        </w:rPr>
      </w:pPr>
      <w:r w:rsidRPr="00024F85">
        <w:rPr>
          <w:b/>
          <w:sz w:val="28"/>
          <w:szCs w:val="28"/>
          <w:lang w:val="ru-RU"/>
        </w:rPr>
        <w:t>Библиотеки</w:t>
      </w:r>
      <w:r w:rsidRPr="00024F85">
        <w:rPr>
          <w:b/>
          <w:sz w:val="28"/>
          <w:lang w:val="ru-RU"/>
        </w:rPr>
        <w:t>,</w:t>
      </w:r>
      <w:r w:rsidRPr="00CE4549">
        <w:rPr>
          <w:b/>
          <w:sz w:val="28"/>
          <w:lang w:val="ru-RU"/>
        </w:rPr>
        <w:t xml:space="preserve"> внесение изменений в </w:t>
      </w:r>
      <w:r w:rsidR="00C63B9E">
        <w:rPr>
          <w:b/>
          <w:sz w:val="28"/>
          <w:lang w:val="ru-RU"/>
        </w:rPr>
        <w:t>У</w:t>
      </w:r>
      <w:r w:rsidRPr="00CE4549">
        <w:rPr>
          <w:b/>
          <w:sz w:val="28"/>
          <w:lang w:val="ru-RU"/>
        </w:rPr>
        <w:t xml:space="preserve">став </w:t>
      </w:r>
      <w:r w:rsidRPr="00024F85">
        <w:rPr>
          <w:b/>
          <w:sz w:val="28"/>
          <w:szCs w:val="28"/>
          <w:lang w:val="ru-RU"/>
        </w:rPr>
        <w:t>Библиотеки</w:t>
      </w:r>
      <w:r w:rsidRPr="00024F85">
        <w:rPr>
          <w:b/>
          <w:sz w:val="28"/>
          <w:lang w:val="ru-RU"/>
        </w:rPr>
        <w:t>.</w:t>
      </w:r>
    </w:p>
    <w:p w:rsidR="00D24563" w:rsidRPr="002C492B" w:rsidRDefault="00D24563" w:rsidP="00480337">
      <w:pPr>
        <w:autoSpaceDE w:val="0"/>
        <w:autoSpaceDN w:val="0"/>
        <w:adjustRightInd w:val="0"/>
        <w:jc w:val="center"/>
        <w:outlineLvl w:val="1"/>
        <w:rPr>
          <w:b/>
          <w:sz w:val="28"/>
          <w:lang w:val="ru-RU"/>
        </w:rPr>
      </w:pPr>
    </w:p>
    <w:p w:rsidR="00024F85" w:rsidRPr="00CE4549" w:rsidRDefault="002C492B" w:rsidP="00D2456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6</w:t>
      </w:r>
      <w:r w:rsidR="00CE4549" w:rsidRPr="00CE4549">
        <w:rPr>
          <w:sz w:val="28"/>
          <w:lang w:val="ru-RU"/>
        </w:rPr>
        <w:t xml:space="preserve">.1. Решение о реорганизации, изменении типа </w:t>
      </w:r>
      <w:r w:rsidR="00024F85" w:rsidRPr="00024F85">
        <w:rPr>
          <w:sz w:val="28"/>
          <w:szCs w:val="28"/>
          <w:lang w:val="ru-RU"/>
        </w:rPr>
        <w:t>Библиотеки</w:t>
      </w:r>
      <w:r w:rsidR="00CE4549" w:rsidRPr="00CE4549">
        <w:rPr>
          <w:sz w:val="28"/>
          <w:lang w:val="ru-RU"/>
        </w:rPr>
        <w:t>, его ликвидации принимается Правительством Ивановской области.</w:t>
      </w:r>
    </w:p>
    <w:p w:rsidR="00024F85" w:rsidRPr="00CE4549" w:rsidRDefault="002C492B" w:rsidP="00D2456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6</w:t>
      </w:r>
      <w:r w:rsidR="00CE4549" w:rsidRPr="00CE4549">
        <w:rPr>
          <w:sz w:val="28"/>
          <w:lang w:val="ru-RU"/>
        </w:rPr>
        <w:t xml:space="preserve">.2. Реорганизация, изменение типа, ликвидация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>
        <w:rPr>
          <w:sz w:val="28"/>
          <w:szCs w:val="28"/>
          <w:lang w:val="ru-RU"/>
        </w:rPr>
        <w:t xml:space="preserve"> </w:t>
      </w:r>
      <w:r w:rsidR="00CE4549" w:rsidRPr="00CE4549">
        <w:rPr>
          <w:sz w:val="28"/>
          <w:lang w:val="ru-RU"/>
        </w:rPr>
        <w:t>осуществляются в соответствии с законодательством Российской Федерации в порядке, установленном Правительством Ивановской области.</w:t>
      </w:r>
    </w:p>
    <w:p w:rsidR="00024F85" w:rsidRPr="00CE4549" w:rsidRDefault="002C492B" w:rsidP="00D2456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6</w:t>
      </w:r>
      <w:r w:rsidR="00CE4549" w:rsidRPr="00CE4549">
        <w:rPr>
          <w:sz w:val="28"/>
          <w:lang w:val="ru-RU"/>
        </w:rPr>
        <w:t>.3. Тре</w:t>
      </w:r>
      <w:r w:rsidR="00024F85">
        <w:rPr>
          <w:sz w:val="28"/>
          <w:lang w:val="ru-RU"/>
        </w:rPr>
        <w:t>бования кредиторов ликвидируемой</w:t>
      </w:r>
      <w:r w:rsidR="00CE4549" w:rsidRPr="00CE4549">
        <w:rPr>
          <w:sz w:val="28"/>
          <w:lang w:val="ru-RU"/>
        </w:rPr>
        <w:t xml:space="preserve">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 w:rsidRPr="00CE4549">
        <w:rPr>
          <w:sz w:val="28"/>
          <w:lang w:val="ru-RU"/>
        </w:rPr>
        <w:t xml:space="preserve"> </w:t>
      </w:r>
      <w:r w:rsidR="00024F85">
        <w:rPr>
          <w:sz w:val="28"/>
          <w:lang w:val="ru-RU"/>
        </w:rPr>
        <w:t xml:space="preserve"> </w:t>
      </w:r>
      <w:r w:rsidR="00CE4549" w:rsidRPr="00CE4549">
        <w:rPr>
          <w:sz w:val="28"/>
          <w:lang w:val="ru-RU"/>
        </w:rPr>
        <w:t>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024F85" w:rsidRPr="00CE4549" w:rsidRDefault="002C492B" w:rsidP="00D2456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6</w:t>
      </w:r>
      <w:r w:rsidR="00CE4549" w:rsidRPr="00CE4549">
        <w:rPr>
          <w:sz w:val="28"/>
          <w:lang w:val="ru-RU"/>
        </w:rPr>
        <w:t xml:space="preserve">.4. Имущество </w:t>
      </w:r>
      <w:r w:rsidR="00024F85" w:rsidRPr="00024F85">
        <w:rPr>
          <w:sz w:val="28"/>
          <w:szCs w:val="28"/>
          <w:lang w:val="ru-RU"/>
        </w:rPr>
        <w:t>Библиотеки</w:t>
      </w:r>
      <w:r w:rsidR="00CE4549" w:rsidRPr="00CE4549">
        <w:rPr>
          <w:sz w:val="28"/>
          <w:lang w:val="ru-RU"/>
        </w:rPr>
        <w:t>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передается ликвидационной комиссией в казну Ивановской области.</w:t>
      </w:r>
    </w:p>
    <w:p w:rsidR="00024F85" w:rsidRPr="00CE4549" w:rsidRDefault="002C492B" w:rsidP="00D2456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6</w:t>
      </w:r>
      <w:r w:rsidR="00CE4549" w:rsidRPr="00CE4549">
        <w:rPr>
          <w:sz w:val="28"/>
          <w:lang w:val="ru-RU"/>
        </w:rPr>
        <w:t xml:space="preserve">.5. При ликвидации и реорганизации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 w:rsidRPr="00CE4549">
        <w:rPr>
          <w:sz w:val="28"/>
          <w:lang w:val="ru-RU"/>
        </w:rPr>
        <w:t xml:space="preserve"> </w:t>
      </w:r>
      <w:r w:rsidR="00CE4549" w:rsidRPr="00CE4549">
        <w:rPr>
          <w:sz w:val="28"/>
          <w:lang w:val="ru-RU"/>
        </w:rPr>
        <w:t>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480337" w:rsidRDefault="002C492B" w:rsidP="00D2456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6</w:t>
      </w:r>
      <w:r w:rsidR="00CE4549" w:rsidRPr="00CE4549">
        <w:rPr>
          <w:sz w:val="28"/>
          <w:lang w:val="ru-RU"/>
        </w:rPr>
        <w:t xml:space="preserve">.6. Образовавшиеся при осуществлении деятельности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 w:rsidRPr="00CE4549">
        <w:rPr>
          <w:sz w:val="28"/>
          <w:lang w:val="ru-RU"/>
        </w:rPr>
        <w:t xml:space="preserve"> </w:t>
      </w:r>
      <w:r w:rsidR="00CE4549" w:rsidRPr="00CE4549">
        <w:rPr>
          <w:sz w:val="28"/>
          <w:lang w:val="ru-RU"/>
        </w:rPr>
        <w:t xml:space="preserve"> архивные документы в упорядоченном состоянии передаются при реорганизации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 w:rsidRPr="00CE4549">
        <w:rPr>
          <w:sz w:val="28"/>
          <w:lang w:val="ru-RU"/>
        </w:rPr>
        <w:t xml:space="preserve"> </w:t>
      </w:r>
      <w:r w:rsidR="00024F85">
        <w:rPr>
          <w:sz w:val="28"/>
          <w:lang w:val="ru-RU"/>
        </w:rPr>
        <w:t>ее</w:t>
      </w:r>
      <w:r w:rsidR="00CE4549" w:rsidRPr="00CE4549">
        <w:rPr>
          <w:sz w:val="28"/>
          <w:lang w:val="ru-RU"/>
        </w:rPr>
        <w:t xml:space="preserve"> правопреемнику, а при ликвидации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 w:rsidRPr="00CE4549">
        <w:rPr>
          <w:sz w:val="28"/>
          <w:lang w:val="ru-RU"/>
        </w:rPr>
        <w:t xml:space="preserve"> </w:t>
      </w:r>
      <w:r w:rsidR="00CE4549" w:rsidRPr="00CE4549">
        <w:rPr>
          <w:sz w:val="28"/>
          <w:lang w:val="ru-RU"/>
        </w:rPr>
        <w:t xml:space="preserve"> – в казну Ивановской области.</w:t>
      </w:r>
    </w:p>
    <w:p w:rsidR="00CE4549" w:rsidRPr="00CE4549" w:rsidRDefault="002C492B" w:rsidP="00D2456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lang w:val="ru-RU"/>
        </w:rPr>
      </w:pPr>
      <w:r>
        <w:rPr>
          <w:sz w:val="28"/>
          <w:lang w:val="ru-RU"/>
        </w:rPr>
        <w:t>6</w:t>
      </w:r>
      <w:r w:rsidR="00CE4549" w:rsidRPr="00CE4549">
        <w:rPr>
          <w:sz w:val="28"/>
          <w:lang w:val="ru-RU"/>
        </w:rPr>
        <w:t xml:space="preserve">.7. Внесение изменений в устав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 w:rsidRPr="00CE4549">
        <w:rPr>
          <w:sz w:val="28"/>
          <w:lang w:val="ru-RU"/>
        </w:rPr>
        <w:t xml:space="preserve"> </w:t>
      </w:r>
      <w:r w:rsidR="00CE4549" w:rsidRPr="00CE4549">
        <w:rPr>
          <w:sz w:val="28"/>
          <w:lang w:val="ru-RU"/>
        </w:rPr>
        <w:t xml:space="preserve">осуществляется учредителем </w:t>
      </w:r>
      <w:r w:rsidR="00024F85" w:rsidRPr="00024F85">
        <w:rPr>
          <w:sz w:val="28"/>
          <w:szCs w:val="28"/>
          <w:lang w:val="ru-RU"/>
        </w:rPr>
        <w:t>Библиотеки</w:t>
      </w:r>
      <w:r w:rsidR="00024F85" w:rsidRPr="00CE4549">
        <w:rPr>
          <w:sz w:val="28"/>
          <w:lang w:val="ru-RU"/>
        </w:rPr>
        <w:t xml:space="preserve"> </w:t>
      </w:r>
      <w:r w:rsidR="00CE4549" w:rsidRPr="00CE4549">
        <w:rPr>
          <w:sz w:val="28"/>
          <w:lang w:val="ru-RU"/>
        </w:rPr>
        <w:t>в порядке, установленном Правительством Ивановской области.</w:t>
      </w:r>
    </w:p>
    <w:p w:rsidR="00CE4549" w:rsidRDefault="00CE4549" w:rsidP="00CE4549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sectPr w:rsidR="00CE4549" w:rsidSect="00C772CF">
      <w:headerReference w:type="default" r:id="rId8"/>
      <w:pgSz w:w="11906" w:h="16838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81" w:rsidRDefault="00EA6D81" w:rsidP="00C772CF">
      <w:r>
        <w:separator/>
      </w:r>
    </w:p>
  </w:endnote>
  <w:endnote w:type="continuationSeparator" w:id="0">
    <w:p w:rsidR="00EA6D81" w:rsidRDefault="00EA6D81" w:rsidP="00C7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81" w:rsidRDefault="00EA6D81" w:rsidP="00C772CF">
      <w:r>
        <w:separator/>
      </w:r>
    </w:p>
  </w:footnote>
  <w:footnote w:type="continuationSeparator" w:id="0">
    <w:p w:rsidR="00EA6D81" w:rsidRDefault="00EA6D81" w:rsidP="00C7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1947"/>
      <w:docPartObj>
        <w:docPartGallery w:val="Page Numbers (Top of Page)"/>
        <w:docPartUnique/>
      </w:docPartObj>
    </w:sdtPr>
    <w:sdtContent>
      <w:p w:rsidR="000A3FAC" w:rsidRDefault="00776F86">
        <w:pPr>
          <w:pStyle w:val="a5"/>
          <w:jc w:val="center"/>
        </w:pPr>
        <w:fldSimple w:instr=" PAGE   \* MERGEFORMAT ">
          <w:r w:rsidR="004E6F53">
            <w:rPr>
              <w:noProof/>
            </w:rPr>
            <w:t>1</w:t>
          </w:r>
        </w:fldSimple>
      </w:p>
    </w:sdtContent>
  </w:sdt>
  <w:p w:rsidR="000A3FAC" w:rsidRDefault="000A3F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1010CC"/>
    <w:lvl w:ilvl="0">
      <w:numFmt w:val="bullet"/>
      <w:lvlText w:val="*"/>
      <w:lvlJc w:val="left"/>
    </w:lvl>
  </w:abstractNum>
  <w:abstractNum w:abstractNumId="1">
    <w:nsid w:val="05344C1B"/>
    <w:multiLevelType w:val="hybridMultilevel"/>
    <w:tmpl w:val="FF6447D4"/>
    <w:lvl w:ilvl="0" w:tplc="F6F81F3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66CDFC">
      <w:numFmt w:val="none"/>
      <w:lvlText w:val=""/>
      <w:lvlJc w:val="left"/>
      <w:pPr>
        <w:tabs>
          <w:tab w:val="num" w:pos="360"/>
        </w:tabs>
      </w:pPr>
    </w:lvl>
    <w:lvl w:ilvl="2" w:tplc="E78C7EFC">
      <w:numFmt w:val="none"/>
      <w:lvlText w:val=""/>
      <w:lvlJc w:val="left"/>
      <w:pPr>
        <w:tabs>
          <w:tab w:val="num" w:pos="360"/>
        </w:tabs>
      </w:pPr>
    </w:lvl>
    <w:lvl w:ilvl="3" w:tplc="EB2A54D4">
      <w:numFmt w:val="none"/>
      <w:lvlText w:val=""/>
      <w:lvlJc w:val="left"/>
      <w:pPr>
        <w:tabs>
          <w:tab w:val="num" w:pos="360"/>
        </w:tabs>
      </w:pPr>
    </w:lvl>
    <w:lvl w:ilvl="4" w:tplc="DB166036">
      <w:numFmt w:val="none"/>
      <w:lvlText w:val=""/>
      <w:lvlJc w:val="left"/>
      <w:pPr>
        <w:tabs>
          <w:tab w:val="num" w:pos="360"/>
        </w:tabs>
      </w:pPr>
    </w:lvl>
    <w:lvl w:ilvl="5" w:tplc="7400A708">
      <w:numFmt w:val="none"/>
      <w:lvlText w:val=""/>
      <w:lvlJc w:val="left"/>
      <w:pPr>
        <w:tabs>
          <w:tab w:val="num" w:pos="360"/>
        </w:tabs>
      </w:pPr>
    </w:lvl>
    <w:lvl w:ilvl="6" w:tplc="538EEC36">
      <w:numFmt w:val="none"/>
      <w:lvlText w:val=""/>
      <w:lvlJc w:val="left"/>
      <w:pPr>
        <w:tabs>
          <w:tab w:val="num" w:pos="360"/>
        </w:tabs>
      </w:pPr>
    </w:lvl>
    <w:lvl w:ilvl="7" w:tplc="7D662D14">
      <w:numFmt w:val="none"/>
      <w:lvlText w:val=""/>
      <w:lvlJc w:val="left"/>
      <w:pPr>
        <w:tabs>
          <w:tab w:val="num" w:pos="360"/>
        </w:tabs>
      </w:pPr>
    </w:lvl>
    <w:lvl w:ilvl="8" w:tplc="C7E6727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161972"/>
    <w:multiLevelType w:val="hybridMultilevel"/>
    <w:tmpl w:val="70B8BC06"/>
    <w:lvl w:ilvl="0" w:tplc="B83A0A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C74E6"/>
    <w:multiLevelType w:val="hybridMultilevel"/>
    <w:tmpl w:val="26226C70"/>
    <w:lvl w:ilvl="0" w:tplc="2CC85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5B3D"/>
    <w:multiLevelType w:val="hybridMultilevel"/>
    <w:tmpl w:val="39ACFDC2"/>
    <w:lvl w:ilvl="0" w:tplc="2F02A590">
      <w:start w:val="4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3D77CCC"/>
    <w:multiLevelType w:val="hybridMultilevel"/>
    <w:tmpl w:val="DE421E7A"/>
    <w:lvl w:ilvl="0" w:tplc="36A82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A3D78"/>
    <w:multiLevelType w:val="multilevel"/>
    <w:tmpl w:val="DE8429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2FA20A4"/>
    <w:multiLevelType w:val="multilevel"/>
    <w:tmpl w:val="64E6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0D1A45"/>
    <w:multiLevelType w:val="multilevel"/>
    <w:tmpl w:val="07D24A0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6BC"/>
    <w:rsid w:val="00014020"/>
    <w:rsid w:val="00016EE7"/>
    <w:rsid w:val="00024F85"/>
    <w:rsid w:val="0004474C"/>
    <w:rsid w:val="00065871"/>
    <w:rsid w:val="00067AAA"/>
    <w:rsid w:val="0007021C"/>
    <w:rsid w:val="0009418C"/>
    <w:rsid w:val="000A3FAC"/>
    <w:rsid w:val="000C4147"/>
    <w:rsid w:val="000C415F"/>
    <w:rsid w:val="000D38EA"/>
    <w:rsid w:val="000E173A"/>
    <w:rsid w:val="000E5A63"/>
    <w:rsid w:val="000F3E07"/>
    <w:rsid w:val="000F4D13"/>
    <w:rsid w:val="00124466"/>
    <w:rsid w:val="00141309"/>
    <w:rsid w:val="00144E1F"/>
    <w:rsid w:val="00185ABC"/>
    <w:rsid w:val="001A7965"/>
    <w:rsid w:val="001B32A9"/>
    <w:rsid w:val="001C0D0A"/>
    <w:rsid w:val="001E75DE"/>
    <w:rsid w:val="00262790"/>
    <w:rsid w:val="00270354"/>
    <w:rsid w:val="00281CDE"/>
    <w:rsid w:val="00282489"/>
    <w:rsid w:val="00286D8F"/>
    <w:rsid w:val="002926E1"/>
    <w:rsid w:val="002A75C6"/>
    <w:rsid w:val="002B3820"/>
    <w:rsid w:val="002C492B"/>
    <w:rsid w:val="002C688D"/>
    <w:rsid w:val="002D4611"/>
    <w:rsid w:val="002F50EA"/>
    <w:rsid w:val="002F5576"/>
    <w:rsid w:val="0030115C"/>
    <w:rsid w:val="003318FD"/>
    <w:rsid w:val="003355E6"/>
    <w:rsid w:val="0034689B"/>
    <w:rsid w:val="003B2F14"/>
    <w:rsid w:val="003B3862"/>
    <w:rsid w:val="00416FD2"/>
    <w:rsid w:val="004213E6"/>
    <w:rsid w:val="004259B0"/>
    <w:rsid w:val="004327F7"/>
    <w:rsid w:val="00446254"/>
    <w:rsid w:val="004474F9"/>
    <w:rsid w:val="00450A97"/>
    <w:rsid w:val="00452BB0"/>
    <w:rsid w:val="004530A1"/>
    <w:rsid w:val="00480337"/>
    <w:rsid w:val="00490DD8"/>
    <w:rsid w:val="004947F6"/>
    <w:rsid w:val="004A235F"/>
    <w:rsid w:val="004B7A11"/>
    <w:rsid w:val="004D7151"/>
    <w:rsid w:val="004E6F53"/>
    <w:rsid w:val="004F14A3"/>
    <w:rsid w:val="00502AAD"/>
    <w:rsid w:val="00514AD2"/>
    <w:rsid w:val="00561DF1"/>
    <w:rsid w:val="00595F44"/>
    <w:rsid w:val="005A6B5D"/>
    <w:rsid w:val="005D15D7"/>
    <w:rsid w:val="005E1877"/>
    <w:rsid w:val="005E5A98"/>
    <w:rsid w:val="005E7715"/>
    <w:rsid w:val="006254E3"/>
    <w:rsid w:val="00636857"/>
    <w:rsid w:val="00664E1C"/>
    <w:rsid w:val="00670368"/>
    <w:rsid w:val="00680C5B"/>
    <w:rsid w:val="00697DA1"/>
    <w:rsid w:val="006B13A5"/>
    <w:rsid w:val="006C03C6"/>
    <w:rsid w:val="006C5B9D"/>
    <w:rsid w:val="006E5F6B"/>
    <w:rsid w:val="006F4CE9"/>
    <w:rsid w:val="006F5FAC"/>
    <w:rsid w:val="00721AC6"/>
    <w:rsid w:val="00736201"/>
    <w:rsid w:val="00736479"/>
    <w:rsid w:val="00755DE5"/>
    <w:rsid w:val="007735D9"/>
    <w:rsid w:val="00776F86"/>
    <w:rsid w:val="007D5440"/>
    <w:rsid w:val="007E29D9"/>
    <w:rsid w:val="007E5E39"/>
    <w:rsid w:val="0080183C"/>
    <w:rsid w:val="00803F14"/>
    <w:rsid w:val="00805C8C"/>
    <w:rsid w:val="008233A3"/>
    <w:rsid w:val="008309BB"/>
    <w:rsid w:val="00835878"/>
    <w:rsid w:val="008440C8"/>
    <w:rsid w:val="008446A0"/>
    <w:rsid w:val="00863E6C"/>
    <w:rsid w:val="00883A3D"/>
    <w:rsid w:val="0089055C"/>
    <w:rsid w:val="008A4BC9"/>
    <w:rsid w:val="008B29BE"/>
    <w:rsid w:val="008C03B1"/>
    <w:rsid w:val="008C72FD"/>
    <w:rsid w:val="008D6A28"/>
    <w:rsid w:val="008E36F5"/>
    <w:rsid w:val="008F75B8"/>
    <w:rsid w:val="008F77A9"/>
    <w:rsid w:val="00906E0F"/>
    <w:rsid w:val="0090783B"/>
    <w:rsid w:val="00926C57"/>
    <w:rsid w:val="00935C17"/>
    <w:rsid w:val="009426A4"/>
    <w:rsid w:val="00956C75"/>
    <w:rsid w:val="00960DB7"/>
    <w:rsid w:val="00966613"/>
    <w:rsid w:val="00997AA0"/>
    <w:rsid w:val="009C1C85"/>
    <w:rsid w:val="009C2432"/>
    <w:rsid w:val="009C5AC2"/>
    <w:rsid w:val="009E3A8F"/>
    <w:rsid w:val="009F0FAA"/>
    <w:rsid w:val="00A175C0"/>
    <w:rsid w:val="00A32B37"/>
    <w:rsid w:val="00A40804"/>
    <w:rsid w:val="00A74030"/>
    <w:rsid w:val="00A81AE8"/>
    <w:rsid w:val="00A924F3"/>
    <w:rsid w:val="00AB195C"/>
    <w:rsid w:val="00AC5889"/>
    <w:rsid w:val="00AD383E"/>
    <w:rsid w:val="00AD5AFB"/>
    <w:rsid w:val="00AE134C"/>
    <w:rsid w:val="00AF6C9D"/>
    <w:rsid w:val="00AF722A"/>
    <w:rsid w:val="00B179A4"/>
    <w:rsid w:val="00B21AA9"/>
    <w:rsid w:val="00B540E0"/>
    <w:rsid w:val="00B557A3"/>
    <w:rsid w:val="00B6258D"/>
    <w:rsid w:val="00B70233"/>
    <w:rsid w:val="00B7403E"/>
    <w:rsid w:val="00B917F1"/>
    <w:rsid w:val="00BA4522"/>
    <w:rsid w:val="00BA6A83"/>
    <w:rsid w:val="00BB60A5"/>
    <w:rsid w:val="00BB6449"/>
    <w:rsid w:val="00BD1455"/>
    <w:rsid w:val="00BD722B"/>
    <w:rsid w:val="00BF3A63"/>
    <w:rsid w:val="00C07B46"/>
    <w:rsid w:val="00C20ADF"/>
    <w:rsid w:val="00C5442C"/>
    <w:rsid w:val="00C63B9E"/>
    <w:rsid w:val="00C67ACF"/>
    <w:rsid w:val="00C772CF"/>
    <w:rsid w:val="00C86378"/>
    <w:rsid w:val="00CB4120"/>
    <w:rsid w:val="00CE413D"/>
    <w:rsid w:val="00CE43C6"/>
    <w:rsid w:val="00CE4549"/>
    <w:rsid w:val="00D074AE"/>
    <w:rsid w:val="00D14C5F"/>
    <w:rsid w:val="00D20DE6"/>
    <w:rsid w:val="00D24563"/>
    <w:rsid w:val="00D37247"/>
    <w:rsid w:val="00D45744"/>
    <w:rsid w:val="00D56C3E"/>
    <w:rsid w:val="00D860E8"/>
    <w:rsid w:val="00DA21FE"/>
    <w:rsid w:val="00DB45E6"/>
    <w:rsid w:val="00DB526D"/>
    <w:rsid w:val="00DD54EA"/>
    <w:rsid w:val="00DF0E13"/>
    <w:rsid w:val="00DF4578"/>
    <w:rsid w:val="00E05342"/>
    <w:rsid w:val="00E214B1"/>
    <w:rsid w:val="00E26A93"/>
    <w:rsid w:val="00E3533D"/>
    <w:rsid w:val="00E718D1"/>
    <w:rsid w:val="00E90322"/>
    <w:rsid w:val="00E91456"/>
    <w:rsid w:val="00EA6D81"/>
    <w:rsid w:val="00EB125C"/>
    <w:rsid w:val="00EC341B"/>
    <w:rsid w:val="00EC3516"/>
    <w:rsid w:val="00EC5702"/>
    <w:rsid w:val="00ED050A"/>
    <w:rsid w:val="00ED61BE"/>
    <w:rsid w:val="00EE34DD"/>
    <w:rsid w:val="00EE3F0C"/>
    <w:rsid w:val="00F21F34"/>
    <w:rsid w:val="00F24B64"/>
    <w:rsid w:val="00F376BC"/>
    <w:rsid w:val="00F45222"/>
    <w:rsid w:val="00F60346"/>
    <w:rsid w:val="00F60E7D"/>
    <w:rsid w:val="00F80AAC"/>
    <w:rsid w:val="00F94F9F"/>
    <w:rsid w:val="00FB4C63"/>
    <w:rsid w:val="00FD7CBD"/>
    <w:rsid w:val="00FF31DB"/>
    <w:rsid w:val="00F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4F14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6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50EA"/>
    <w:pPr>
      <w:ind w:left="720"/>
      <w:contextualSpacing/>
    </w:pPr>
  </w:style>
  <w:style w:type="paragraph" w:customStyle="1" w:styleId="1CharChar1">
    <w:name w:val="Знак Знак1 Char Char1"/>
    <w:basedOn w:val="a"/>
    <w:semiHidden/>
    <w:rsid w:val="00E05342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4F14A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DA2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A2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E3533D"/>
    <w:pPr>
      <w:autoSpaceDE w:val="0"/>
      <w:autoSpaceDN w:val="0"/>
      <w:adjustRightInd w:val="0"/>
      <w:ind w:firstLine="540"/>
      <w:jc w:val="both"/>
      <w:outlineLvl w:val="1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E35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77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2C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C77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72C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2">
    <w:name w:val="Style2"/>
    <w:basedOn w:val="a"/>
    <w:rsid w:val="0009418C"/>
    <w:pPr>
      <w:widowControl w:val="0"/>
      <w:autoSpaceDE w:val="0"/>
      <w:autoSpaceDN w:val="0"/>
      <w:adjustRightInd w:val="0"/>
      <w:spacing w:line="478" w:lineRule="exact"/>
      <w:ind w:firstLine="1109"/>
    </w:pPr>
    <w:rPr>
      <w:lang w:val="ru-RU"/>
    </w:rPr>
  </w:style>
  <w:style w:type="paragraph" w:customStyle="1" w:styleId="Style13">
    <w:name w:val="Style13"/>
    <w:basedOn w:val="a"/>
    <w:rsid w:val="0009418C"/>
    <w:pPr>
      <w:widowControl w:val="0"/>
      <w:autoSpaceDE w:val="0"/>
      <w:autoSpaceDN w:val="0"/>
      <w:adjustRightInd w:val="0"/>
      <w:spacing w:line="475" w:lineRule="exact"/>
      <w:ind w:firstLine="749"/>
      <w:jc w:val="both"/>
    </w:pPr>
    <w:rPr>
      <w:lang w:val="ru-RU"/>
    </w:rPr>
  </w:style>
  <w:style w:type="paragraph" w:customStyle="1" w:styleId="Style15">
    <w:name w:val="Style15"/>
    <w:basedOn w:val="a"/>
    <w:rsid w:val="0009418C"/>
    <w:pPr>
      <w:widowControl w:val="0"/>
      <w:autoSpaceDE w:val="0"/>
      <w:autoSpaceDN w:val="0"/>
      <w:adjustRightInd w:val="0"/>
      <w:spacing w:line="491" w:lineRule="exact"/>
      <w:jc w:val="both"/>
    </w:pPr>
    <w:rPr>
      <w:lang w:val="ru-RU"/>
    </w:rPr>
  </w:style>
  <w:style w:type="paragraph" w:customStyle="1" w:styleId="Style16">
    <w:name w:val="Style16"/>
    <w:basedOn w:val="a"/>
    <w:rsid w:val="0009418C"/>
    <w:pPr>
      <w:widowControl w:val="0"/>
      <w:autoSpaceDE w:val="0"/>
      <w:autoSpaceDN w:val="0"/>
      <w:adjustRightInd w:val="0"/>
      <w:spacing w:line="482" w:lineRule="exact"/>
      <w:ind w:firstLine="1080"/>
    </w:pPr>
    <w:rPr>
      <w:lang w:val="ru-RU"/>
    </w:rPr>
  </w:style>
  <w:style w:type="character" w:customStyle="1" w:styleId="FontStyle24">
    <w:name w:val="Font Style24"/>
    <w:basedOn w:val="a0"/>
    <w:rsid w:val="0009418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rsid w:val="006F4CE9"/>
    <w:pPr>
      <w:widowControl w:val="0"/>
      <w:autoSpaceDE w:val="0"/>
      <w:autoSpaceDN w:val="0"/>
      <w:adjustRightInd w:val="0"/>
      <w:spacing w:line="484" w:lineRule="exact"/>
      <w:ind w:firstLine="331"/>
      <w:jc w:val="both"/>
    </w:pPr>
    <w:rPr>
      <w:lang w:val="ru-RU"/>
    </w:rPr>
  </w:style>
  <w:style w:type="paragraph" w:customStyle="1" w:styleId="Style11">
    <w:name w:val="Style11"/>
    <w:basedOn w:val="a"/>
    <w:rsid w:val="006F4CE9"/>
    <w:pPr>
      <w:widowControl w:val="0"/>
      <w:autoSpaceDE w:val="0"/>
      <w:autoSpaceDN w:val="0"/>
      <w:adjustRightInd w:val="0"/>
      <w:spacing w:line="485" w:lineRule="exact"/>
      <w:ind w:firstLine="624"/>
      <w:jc w:val="both"/>
    </w:pPr>
    <w:rPr>
      <w:lang w:val="ru-RU"/>
    </w:rPr>
  </w:style>
  <w:style w:type="paragraph" w:customStyle="1" w:styleId="Style17">
    <w:name w:val="Style17"/>
    <w:basedOn w:val="a"/>
    <w:rsid w:val="006F4CE9"/>
    <w:pPr>
      <w:widowControl w:val="0"/>
      <w:autoSpaceDE w:val="0"/>
      <w:autoSpaceDN w:val="0"/>
      <w:adjustRightInd w:val="0"/>
      <w:spacing w:line="480" w:lineRule="exact"/>
    </w:pPr>
    <w:rPr>
      <w:lang w:val="ru-RU"/>
    </w:rPr>
  </w:style>
  <w:style w:type="character" w:customStyle="1" w:styleId="FontStyle21">
    <w:name w:val="Font Style21"/>
    <w:basedOn w:val="a0"/>
    <w:rsid w:val="006F4CE9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9">
    <w:name w:val="Normal (Web)"/>
    <w:basedOn w:val="a"/>
    <w:uiPriority w:val="99"/>
    <w:unhideWhenUsed/>
    <w:rsid w:val="006F4CE9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basedOn w:val="a0"/>
    <w:rsid w:val="002A7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D3CE-D6A8-4571-BECE-AC030E01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17</Pages>
  <Words>5841</Words>
  <Characters>33297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2011-11-19T06:47:00Z</cp:lastPrinted>
  <dcterms:created xsi:type="dcterms:W3CDTF">2011-07-26T12:31:00Z</dcterms:created>
  <dcterms:modified xsi:type="dcterms:W3CDTF">2011-12-27T12:41:00Z</dcterms:modified>
</cp:coreProperties>
</file>